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4443" w14:textId="77777777" w:rsidR="00247ED4" w:rsidRDefault="00247ED4" w:rsidP="00B324F2">
      <w:pPr>
        <w:spacing w:after="0"/>
        <w:jc w:val="center"/>
        <w:rPr>
          <w:rFonts w:ascii="Times New Roman" w:hAnsi="Times New Roman" w:cs="Times New Roman"/>
          <w:b/>
          <w:sz w:val="24"/>
          <w:szCs w:val="32"/>
          <w:u w:val="single"/>
        </w:rPr>
      </w:pPr>
      <w:r>
        <w:rPr>
          <w:rFonts w:ascii="Times New Roman" w:hAnsi="Times New Roman" w:cs="Times New Roman"/>
          <w:b/>
          <w:sz w:val="24"/>
          <w:szCs w:val="32"/>
          <w:u w:val="single"/>
        </w:rPr>
        <w:t>Application for Admission to the Bar Of Maryland By General Bar Examination</w:t>
      </w:r>
    </w:p>
    <w:p w14:paraId="0D5C8706" w14:textId="77777777" w:rsidR="00F70985" w:rsidRPr="003A185A" w:rsidRDefault="00071279" w:rsidP="00347ED0">
      <w:pPr>
        <w:jc w:val="center"/>
        <w:rPr>
          <w:rFonts w:ascii="Times New Roman" w:hAnsi="Times New Roman" w:cs="Times New Roman"/>
          <w:b/>
          <w:sz w:val="32"/>
          <w:szCs w:val="32"/>
          <w:u w:val="single"/>
        </w:rPr>
      </w:pPr>
      <w:r>
        <w:rPr>
          <w:rFonts w:ascii="Times New Roman" w:hAnsi="Times New Roman" w:cs="Times New Roman"/>
          <w:b/>
          <w:sz w:val="24"/>
          <w:szCs w:val="32"/>
          <w:u w:val="single"/>
        </w:rPr>
        <w:t xml:space="preserve">FILING </w:t>
      </w:r>
      <w:r w:rsidR="009B061F" w:rsidRPr="003A185A">
        <w:rPr>
          <w:rFonts w:ascii="Times New Roman" w:hAnsi="Times New Roman" w:cs="Times New Roman"/>
          <w:b/>
          <w:sz w:val="24"/>
          <w:szCs w:val="32"/>
          <w:u w:val="single"/>
        </w:rPr>
        <w:t>CHECKLIST</w:t>
      </w:r>
      <w:r w:rsidR="00247ED4">
        <w:rPr>
          <w:rFonts w:ascii="Times New Roman" w:hAnsi="Times New Roman" w:cs="Times New Roman"/>
          <w:b/>
          <w:sz w:val="24"/>
          <w:szCs w:val="32"/>
          <w:u w:val="single"/>
        </w:rPr>
        <w:t xml:space="preserve"> &amp; INSTRUCTIONS</w:t>
      </w:r>
    </w:p>
    <w:p w14:paraId="31B4AC00" w14:textId="77777777" w:rsidR="00A725E1" w:rsidRPr="002A45D9" w:rsidRDefault="00245184" w:rsidP="00245184">
      <w:pPr>
        <w:jc w:val="both"/>
        <w:rPr>
          <w:rFonts w:ascii="Times New Roman" w:hAnsi="Times New Roman" w:cs="Times New Roman"/>
          <w:b/>
          <w:sz w:val="20"/>
          <w:szCs w:val="32"/>
          <w:u w:val="single"/>
        </w:rPr>
      </w:pPr>
      <w:r w:rsidRPr="002A45D9">
        <w:rPr>
          <w:rFonts w:ascii="Times New Roman" w:hAnsi="Times New Roman" w:cs="Times New Roman"/>
          <w:b/>
          <w:sz w:val="20"/>
          <w:szCs w:val="32"/>
        </w:rPr>
        <w:t>Applicant Name:</w:t>
      </w:r>
      <w:r w:rsidR="002A45D9">
        <w:rPr>
          <w:rFonts w:ascii="Times New Roman" w:hAnsi="Times New Roman" w:cs="Times New Roman"/>
          <w:b/>
          <w:sz w:val="20"/>
          <w:szCs w:val="32"/>
        </w:rPr>
        <w:t xml:space="preserve"> </w:t>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Pr="00071279">
        <w:rPr>
          <w:rFonts w:ascii="Times New Roman" w:hAnsi="Times New Roman" w:cs="Times New Roman"/>
          <w:sz w:val="20"/>
          <w:szCs w:val="32"/>
        </w:rPr>
        <w:tab/>
      </w:r>
      <w:r w:rsidRPr="002A45D9">
        <w:rPr>
          <w:rFonts w:ascii="Times New Roman" w:hAnsi="Times New Roman" w:cs="Times New Roman"/>
          <w:b/>
          <w:sz w:val="20"/>
          <w:szCs w:val="32"/>
        </w:rPr>
        <w:t>SSN (last 4):</w:t>
      </w:r>
      <w:r w:rsidR="002A45D9">
        <w:rPr>
          <w:rFonts w:ascii="Times New Roman" w:hAnsi="Times New Roman" w:cs="Times New Roman"/>
          <w:b/>
          <w:sz w:val="20"/>
          <w:szCs w:val="32"/>
        </w:rPr>
        <w:t xml:space="preserve"> </w:t>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r w:rsidR="002A45D9">
        <w:rPr>
          <w:rFonts w:ascii="Times New Roman" w:hAnsi="Times New Roman" w:cs="Times New Roman"/>
          <w:b/>
          <w:sz w:val="20"/>
          <w:szCs w:val="32"/>
          <w:u w:val="single"/>
        </w:rPr>
        <w:tab/>
      </w:r>
    </w:p>
    <w:p w14:paraId="7B374607" w14:textId="77777777" w:rsidR="00245184" w:rsidRPr="006F686F" w:rsidRDefault="00071279" w:rsidP="00245184">
      <w:pPr>
        <w:jc w:val="both"/>
        <w:rPr>
          <w:rFonts w:ascii="Times New Roman" w:hAnsi="Times New Roman" w:cs="Times New Roman"/>
          <w:b/>
          <w:sz w:val="20"/>
          <w:szCs w:val="32"/>
        </w:rPr>
      </w:pPr>
      <w:r w:rsidRPr="00071279">
        <w:rPr>
          <w:rFonts w:ascii="Times New Roman" w:hAnsi="Times New Roman" w:cs="Times New Roman"/>
          <w:b/>
          <w:sz w:val="20"/>
          <w:szCs w:val="32"/>
        </w:rPr>
        <w:t>1.</w:t>
      </w:r>
      <w:r w:rsidRPr="00071279">
        <w:rPr>
          <w:rFonts w:ascii="Times New Roman" w:hAnsi="Times New Roman" w:cs="Times New Roman"/>
          <w:b/>
          <w:sz w:val="20"/>
          <w:szCs w:val="32"/>
        </w:rPr>
        <w:tab/>
      </w:r>
      <w:r w:rsidRPr="00071279">
        <w:rPr>
          <w:rFonts w:ascii="Times New Roman" w:hAnsi="Times New Roman" w:cs="Times New Roman"/>
          <w:b/>
          <w:sz w:val="20"/>
          <w:szCs w:val="32"/>
          <w:u w:val="single"/>
        </w:rPr>
        <w:t>Attachments</w:t>
      </w:r>
      <w:r w:rsidR="006F686F">
        <w:rPr>
          <w:rFonts w:ascii="Times New Roman" w:hAnsi="Times New Roman" w:cs="Times New Roman"/>
          <w:b/>
          <w:sz w:val="20"/>
          <w:szCs w:val="32"/>
        </w:rPr>
        <w:t xml:space="preserve"> - </w:t>
      </w:r>
      <w:r w:rsidR="003A185A" w:rsidRPr="006F686F">
        <w:rPr>
          <w:rFonts w:ascii="Times New Roman" w:hAnsi="Times New Roman" w:cs="Times New Roman"/>
          <w:i/>
          <w:sz w:val="16"/>
          <w:szCs w:val="32"/>
        </w:rPr>
        <w:t xml:space="preserve">For each document required to be attached to your Bar application indicate the status of that document.  If any required document is marked “Not Available,” you </w:t>
      </w:r>
      <w:r w:rsidR="001E3233" w:rsidRPr="006F686F">
        <w:rPr>
          <w:rFonts w:ascii="Times New Roman" w:hAnsi="Times New Roman" w:cs="Times New Roman"/>
          <w:i/>
          <w:sz w:val="16"/>
          <w:szCs w:val="32"/>
        </w:rPr>
        <w:t>MUST</w:t>
      </w:r>
      <w:r w:rsidR="003A185A" w:rsidRPr="006F686F">
        <w:rPr>
          <w:rFonts w:ascii="Times New Roman" w:hAnsi="Times New Roman" w:cs="Times New Roman"/>
          <w:b/>
          <w:i/>
          <w:sz w:val="16"/>
          <w:szCs w:val="32"/>
        </w:rPr>
        <w:t xml:space="preserve"> </w:t>
      </w:r>
      <w:r w:rsidR="003A185A" w:rsidRPr="006F686F">
        <w:rPr>
          <w:rFonts w:ascii="Times New Roman" w:hAnsi="Times New Roman" w:cs="Times New Roman"/>
          <w:i/>
          <w:sz w:val="16"/>
          <w:szCs w:val="32"/>
        </w:rPr>
        <w:t>explain the basis for the unavailability in the body of the application (if space is available) or in a signed separate statement.</w:t>
      </w:r>
    </w:p>
    <w:tbl>
      <w:tblPr>
        <w:tblStyle w:val="TableGrid"/>
        <w:tblW w:w="0" w:type="auto"/>
        <w:tblLook w:val="04A0" w:firstRow="1" w:lastRow="0" w:firstColumn="1" w:lastColumn="0" w:noHBand="0" w:noVBand="1"/>
      </w:tblPr>
      <w:tblGrid>
        <w:gridCol w:w="1435"/>
        <w:gridCol w:w="7560"/>
        <w:gridCol w:w="1795"/>
      </w:tblGrid>
      <w:tr w:rsidR="00245184" w:rsidRPr="00203E96" w14:paraId="421FCB42" w14:textId="77777777" w:rsidTr="00071279">
        <w:tc>
          <w:tcPr>
            <w:tcW w:w="1435" w:type="dxa"/>
            <w:vAlign w:val="center"/>
          </w:tcPr>
          <w:p w14:paraId="12866611" w14:textId="77777777" w:rsidR="00245184" w:rsidRPr="00203E96" w:rsidRDefault="00203E96" w:rsidP="00203E96">
            <w:pPr>
              <w:rPr>
                <w:rFonts w:ascii="Times New Roman" w:hAnsi="Times New Roman" w:cs="Times New Roman"/>
                <w:b/>
                <w:sz w:val="20"/>
              </w:rPr>
            </w:pPr>
            <w:r w:rsidRPr="00203E96">
              <w:rPr>
                <w:rFonts w:ascii="Times New Roman" w:hAnsi="Times New Roman" w:cs="Times New Roman"/>
                <w:b/>
                <w:sz w:val="20"/>
              </w:rPr>
              <w:t>Question #</w:t>
            </w:r>
          </w:p>
        </w:tc>
        <w:tc>
          <w:tcPr>
            <w:tcW w:w="7560" w:type="dxa"/>
            <w:vAlign w:val="center"/>
          </w:tcPr>
          <w:p w14:paraId="490666D4" w14:textId="77777777" w:rsidR="00245184" w:rsidRPr="00203E96" w:rsidRDefault="001E3233" w:rsidP="00203E96">
            <w:pPr>
              <w:jc w:val="center"/>
              <w:rPr>
                <w:rFonts w:ascii="Times New Roman" w:hAnsi="Times New Roman" w:cs="Times New Roman"/>
                <w:sz w:val="20"/>
              </w:rPr>
            </w:pPr>
            <w:r>
              <w:rPr>
                <w:rFonts w:ascii="Times New Roman" w:hAnsi="Times New Roman" w:cs="Times New Roman"/>
                <w:b/>
                <w:sz w:val="20"/>
                <w:szCs w:val="28"/>
              </w:rPr>
              <w:t>Required Attachment</w:t>
            </w:r>
          </w:p>
        </w:tc>
        <w:tc>
          <w:tcPr>
            <w:tcW w:w="1795" w:type="dxa"/>
            <w:vAlign w:val="center"/>
          </w:tcPr>
          <w:p w14:paraId="15A3A5E4" w14:textId="77777777" w:rsidR="00245184" w:rsidRPr="003A185A" w:rsidRDefault="003A185A" w:rsidP="00203E96">
            <w:pPr>
              <w:rPr>
                <w:rFonts w:ascii="Times New Roman" w:hAnsi="Times New Roman" w:cs="Times New Roman"/>
                <w:b/>
                <w:sz w:val="20"/>
              </w:rPr>
            </w:pPr>
            <w:r w:rsidRPr="003A185A">
              <w:rPr>
                <w:rFonts w:ascii="Times New Roman" w:hAnsi="Times New Roman" w:cs="Times New Roman"/>
                <w:b/>
                <w:sz w:val="20"/>
              </w:rPr>
              <w:t>Document status</w:t>
            </w:r>
          </w:p>
        </w:tc>
      </w:tr>
      <w:tr w:rsidR="00105A31" w:rsidRPr="00203E96" w14:paraId="63878173" w14:textId="77777777" w:rsidTr="00B324F2">
        <w:trPr>
          <w:trHeight w:val="323"/>
        </w:trPr>
        <w:tc>
          <w:tcPr>
            <w:tcW w:w="1435" w:type="dxa"/>
            <w:vAlign w:val="center"/>
          </w:tcPr>
          <w:p w14:paraId="58C57BFD" w14:textId="77777777" w:rsidR="00105A31" w:rsidRPr="001E3233" w:rsidRDefault="00071279" w:rsidP="005F2019">
            <w:pPr>
              <w:rPr>
                <w:rFonts w:ascii="Times New Roman" w:hAnsi="Times New Roman" w:cs="Times New Roman"/>
                <w:sz w:val="20"/>
              </w:rPr>
            </w:pPr>
            <w:r>
              <w:rPr>
                <w:rFonts w:ascii="Times New Roman" w:hAnsi="Times New Roman" w:cs="Times New Roman"/>
                <w:sz w:val="20"/>
              </w:rPr>
              <w:t>N/A</w:t>
            </w:r>
          </w:p>
        </w:tc>
        <w:tc>
          <w:tcPr>
            <w:tcW w:w="7560" w:type="dxa"/>
            <w:vAlign w:val="center"/>
          </w:tcPr>
          <w:p w14:paraId="2B329106" w14:textId="77777777" w:rsidR="00105A31" w:rsidRPr="001E3233" w:rsidRDefault="00105A31" w:rsidP="00247ED4">
            <w:pPr>
              <w:rPr>
                <w:rFonts w:ascii="Times New Roman" w:hAnsi="Times New Roman" w:cs="Times New Roman"/>
                <w:sz w:val="20"/>
                <w:szCs w:val="28"/>
              </w:rPr>
            </w:pPr>
            <w:r w:rsidRPr="001E3233">
              <w:rPr>
                <w:rFonts w:ascii="Times New Roman" w:hAnsi="Times New Roman" w:cs="Times New Roman"/>
                <w:sz w:val="20"/>
                <w:szCs w:val="28"/>
              </w:rPr>
              <w:t>Filing Fees Form</w:t>
            </w:r>
            <w:r w:rsidR="00247ED4">
              <w:rPr>
                <w:rFonts w:ascii="Times New Roman" w:hAnsi="Times New Roman" w:cs="Times New Roman"/>
                <w:sz w:val="20"/>
                <w:szCs w:val="28"/>
              </w:rPr>
              <w:t xml:space="preserve"> </w:t>
            </w:r>
            <w:r w:rsidR="00247ED4" w:rsidRPr="00247ED4">
              <w:rPr>
                <w:rFonts w:ascii="Times New Roman" w:hAnsi="Times New Roman" w:cs="Times New Roman"/>
                <w:i/>
                <w:sz w:val="20"/>
                <w:szCs w:val="28"/>
              </w:rPr>
              <w:t>(place on top of all materials to be filed.)</w:t>
            </w:r>
          </w:p>
        </w:tc>
        <w:tc>
          <w:tcPr>
            <w:tcW w:w="1795" w:type="dxa"/>
            <w:vAlign w:val="center"/>
          </w:tcPr>
          <w:p w14:paraId="4DF24D2C" w14:textId="77777777" w:rsidR="00105A31" w:rsidRPr="001E3233" w:rsidRDefault="00105A31" w:rsidP="005F2019">
            <w:pPr>
              <w:rPr>
                <w:rFonts w:ascii="Times New Roman" w:hAnsi="Times New Roman" w:cs="Times New Roman"/>
                <w:sz w:val="20"/>
              </w:rPr>
            </w:pPr>
            <w:r w:rsidRPr="00203E96">
              <w:rPr>
                <w:rFonts w:ascii="Times New Roman" w:hAnsi="Times New Roman" w:cs="Times New Roman"/>
                <w:sz w:val="20"/>
              </w:rPr>
              <w:t xml:space="preserve">□ Attached </w:t>
            </w:r>
          </w:p>
        </w:tc>
      </w:tr>
      <w:tr w:rsidR="001E3233" w:rsidRPr="00203E96" w14:paraId="3B7B7B66" w14:textId="77777777" w:rsidTr="00B324F2">
        <w:trPr>
          <w:trHeight w:val="296"/>
        </w:trPr>
        <w:tc>
          <w:tcPr>
            <w:tcW w:w="1435" w:type="dxa"/>
            <w:vAlign w:val="center"/>
          </w:tcPr>
          <w:p w14:paraId="607E0B44" w14:textId="77777777" w:rsidR="001E3233" w:rsidRDefault="00071279" w:rsidP="00203E96">
            <w:pPr>
              <w:rPr>
                <w:rFonts w:ascii="Times New Roman" w:hAnsi="Times New Roman" w:cs="Times New Roman"/>
                <w:sz w:val="20"/>
              </w:rPr>
            </w:pPr>
            <w:r>
              <w:rPr>
                <w:rFonts w:ascii="Times New Roman" w:hAnsi="Times New Roman" w:cs="Times New Roman"/>
                <w:sz w:val="20"/>
              </w:rPr>
              <w:t>N/A</w:t>
            </w:r>
          </w:p>
        </w:tc>
        <w:tc>
          <w:tcPr>
            <w:tcW w:w="7560" w:type="dxa"/>
            <w:vAlign w:val="center"/>
          </w:tcPr>
          <w:p w14:paraId="5E831E85" w14:textId="77777777" w:rsidR="001E3233" w:rsidRPr="001E3233" w:rsidRDefault="001E3233" w:rsidP="00247ED4">
            <w:pPr>
              <w:rPr>
                <w:rFonts w:ascii="Times New Roman" w:hAnsi="Times New Roman" w:cs="Times New Roman"/>
                <w:sz w:val="20"/>
                <w:szCs w:val="28"/>
              </w:rPr>
            </w:pPr>
            <w:r>
              <w:rPr>
                <w:rFonts w:ascii="Times New Roman" w:hAnsi="Times New Roman" w:cs="Times New Roman"/>
                <w:sz w:val="20"/>
                <w:szCs w:val="28"/>
              </w:rPr>
              <w:t>Check or money order for filing fees</w:t>
            </w:r>
            <w:r w:rsidR="00247ED4">
              <w:rPr>
                <w:rFonts w:ascii="Times New Roman" w:hAnsi="Times New Roman" w:cs="Times New Roman"/>
                <w:sz w:val="20"/>
                <w:szCs w:val="28"/>
              </w:rPr>
              <w:t xml:space="preserve"> </w:t>
            </w:r>
            <w:r w:rsidR="00247ED4" w:rsidRPr="00247ED4">
              <w:rPr>
                <w:rFonts w:ascii="Times New Roman" w:hAnsi="Times New Roman" w:cs="Times New Roman"/>
                <w:i/>
                <w:sz w:val="20"/>
                <w:szCs w:val="28"/>
              </w:rPr>
              <w:t>(clip or staple to filing fees form)</w:t>
            </w:r>
          </w:p>
        </w:tc>
        <w:tc>
          <w:tcPr>
            <w:tcW w:w="1795" w:type="dxa"/>
            <w:vAlign w:val="center"/>
          </w:tcPr>
          <w:p w14:paraId="6736C6F4" w14:textId="77777777" w:rsidR="001E3233" w:rsidRPr="001E3233" w:rsidRDefault="001E3233" w:rsidP="00203E96">
            <w:pPr>
              <w:rPr>
                <w:rFonts w:ascii="Times New Roman" w:hAnsi="Times New Roman" w:cs="Times New Roman"/>
                <w:sz w:val="20"/>
              </w:rPr>
            </w:pPr>
            <w:r w:rsidRPr="00203E96">
              <w:rPr>
                <w:rFonts w:ascii="Times New Roman" w:hAnsi="Times New Roman" w:cs="Times New Roman"/>
                <w:sz w:val="20"/>
              </w:rPr>
              <w:t xml:space="preserve">□ Attached </w:t>
            </w:r>
          </w:p>
        </w:tc>
      </w:tr>
      <w:tr w:rsidR="00747BE2" w:rsidRPr="00203E96" w14:paraId="36491212" w14:textId="77777777" w:rsidTr="00B324F2">
        <w:trPr>
          <w:trHeight w:val="269"/>
        </w:trPr>
        <w:tc>
          <w:tcPr>
            <w:tcW w:w="1435" w:type="dxa"/>
            <w:vAlign w:val="center"/>
          </w:tcPr>
          <w:p w14:paraId="0B39BC18" w14:textId="77777777" w:rsidR="00747BE2" w:rsidRPr="00203E96" w:rsidRDefault="00747BE2" w:rsidP="00203E96">
            <w:pPr>
              <w:rPr>
                <w:rFonts w:ascii="Times New Roman" w:hAnsi="Times New Roman" w:cs="Times New Roman"/>
                <w:sz w:val="20"/>
              </w:rPr>
            </w:pPr>
            <w:r>
              <w:rPr>
                <w:rFonts w:ascii="Times New Roman" w:hAnsi="Times New Roman" w:cs="Times New Roman"/>
                <w:sz w:val="20"/>
              </w:rPr>
              <w:t>N/A</w:t>
            </w:r>
          </w:p>
        </w:tc>
        <w:tc>
          <w:tcPr>
            <w:tcW w:w="7560" w:type="dxa"/>
            <w:vAlign w:val="center"/>
          </w:tcPr>
          <w:p w14:paraId="40F1957F" w14:textId="77777777" w:rsidR="00747BE2" w:rsidRPr="00203E96" w:rsidRDefault="00747BE2" w:rsidP="00203E96">
            <w:pPr>
              <w:rPr>
                <w:rFonts w:ascii="Times New Roman" w:hAnsi="Times New Roman" w:cs="Times New Roman"/>
                <w:sz w:val="20"/>
              </w:rPr>
            </w:pPr>
            <w:r>
              <w:rPr>
                <w:rFonts w:ascii="Times New Roman" w:hAnsi="Times New Roman" w:cs="Times New Roman"/>
                <w:sz w:val="20"/>
              </w:rPr>
              <w:t>This checklist, completed by the applicant</w:t>
            </w:r>
          </w:p>
        </w:tc>
        <w:tc>
          <w:tcPr>
            <w:tcW w:w="1795" w:type="dxa"/>
            <w:vAlign w:val="center"/>
          </w:tcPr>
          <w:p w14:paraId="0F010C7F" w14:textId="77777777" w:rsidR="00747BE2" w:rsidRPr="00203E96" w:rsidRDefault="002A45D9" w:rsidP="00203E96">
            <w:pPr>
              <w:rPr>
                <w:rFonts w:ascii="Times New Roman" w:hAnsi="Times New Roman" w:cs="Times New Roman"/>
                <w:sz w:val="20"/>
              </w:rPr>
            </w:pPr>
            <w:r w:rsidRPr="00203E96">
              <w:rPr>
                <w:rFonts w:ascii="Times New Roman" w:hAnsi="Times New Roman" w:cs="Times New Roman"/>
                <w:sz w:val="20"/>
              </w:rPr>
              <w:t>□ Attached</w:t>
            </w:r>
          </w:p>
        </w:tc>
      </w:tr>
      <w:tr w:rsidR="00203E96" w:rsidRPr="00203E96" w14:paraId="4884C647" w14:textId="77777777" w:rsidTr="00071279">
        <w:tc>
          <w:tcPr>
            <w:tcW w:w="1435" w:type="dxa"/>
            <w:vAlign w:val="center"/>
          </w:tcPr>
          <w:p w14:paraId="2C46FD47"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1(d)</w:t>
            </w:r>
            <w:r w:rsidRPr="00203E96">
              <w:rPr>
                <w:rFonts w:ascii="Times New Roman" w:hAnsi="Times New Roman" w:cs="Times New Roman"/>
                <w:sz w:val="20"/>
              </w:rPr>
              <w:tab/>
            </w:r>
          </w:p>
        </w:tc>
        <w:tc>
          <w:tcPr>
            <w:tcW w:w="7560" w:type="dxa"/>
            <w:vAlign w:val="center"/>
          </w:tcPr>
          <w:p w14:paraId="3A6F643C"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A certified copy of any court order or other document changing your legal name.</w:t>
            </w:r>
          </w:p>
        </w:tc>
        <w:tc>
          <w:tcPr>
            <w:tcW w:w="1795" w:type="dxa"/>
            <w:vAlign w:val="center"/>
          </w:tcPr>
          <w:p w14:paraId="755DD3AB" w14:textId="1AF0A48C" w:rsidR="00B324F2" w:rsidRDefault="00B324F2" w:rsidP="00203E96">
            <w:pPr>
              <w:rPr>
                <w:rFonts w:ascii="Times New Roman" w:hAnsi="Times New Roman" w:cs="Times New Roman"/>
                <w:sz w:val="20"/>
              </w:rPr>
            </w:pPr>
            <w:r w:rsidRPr="00203E96">
              <w:rPr>
                <w:rFonts w:ascii="Times New Roman" w:hAnsi="Times New Roman" w:cs="Times New Roman"/>
                <w:sz w:val="20"/>
              </w:rPr>
              <w:t>□ Attached</w:t>
            </w:r>
          </w:p>
          <w:p w14:paraId="5E652AA9"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6A227F9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54701290" w14:textId="77777777" w:rsidTr="00071279">
        <w:tc>
          <w:tcPr>
            <w:tcW w:w="1435" w:type="dxa"/>
            <w:vAlign w:val="center"/>
          </w:tcPr>
          <w:p w14:paraId="28B75B2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1(h)</w:t>
            </w:r>
          </w:p>
        </w:tc>
        <w:tc>
          <w:tcPr>
            <w:tcW w:w="7560" w:type="dxa"/>
            <w:vAlign w:val="center"/>
          </w:tcPr>
          <w:p w14:paraId="1D3093FA"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A complete, certified driving history from the motor vehicle authority in each U.S. jurisdiction where you have held a driver’s license in the last three years.</w:t>
            </w:r>
          </w:p>
        </w:tc>
        <w:tc>
          <w:tcPr>
            <w:tcW w:w="1795" w:type="dxa"/>
            <w:vAlign w:val="center"/>
          </w:tcPr>
          <w:p w14:paraId="6BA9A91F"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66C9F927"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6D6846C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2D47EBC8" w14:textId="77777777" w:rsidTr="00071279">
        <w:tc>
          <w:tcPr>
            <w:tcW w:w="1435" w:type="dxa"/>
            <w:vAlign w:val="center"/>
          </w:tcPr>
          <w:p w14:paraId="6A85093C"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1(h)</w:t>
            </w:r>
          </w:p>
        </w:tc>
        <w:tc>
          <w:tcPr>
            <w:tcW w:w="7560" w:type="dxa"/>
            <w:vAlign w:val="center"/>
          </w:tcPr>
          <w:p w14:paraId="0CC0245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A complete, certified driving history from the motor vehicle authority in each U.S. jurisdiction where you driving privileges have ever been suspended or revoked.</w:t>
            </w:r>
          </w:p>
        </w:tc>
        <w:tc>
          <w:tcPr>
            <w:tcW w:w="1795" w:type="dxa"/>
            <w:vAlign w:val="center"/>
          </w:tcPr>
          <w:p w14:paraId="423F7D9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18C0FA98"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3E5A67A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3E0E9253" w14:textId="77777777" w:rsidTr="00071279">
        <w:tc>
          <w:tcPr>
            <w:tcW w:w="1435" w:type="dxa"/>
            <w:vAlign w:val="center"/>
          </w:tcPr>
          <w:p w14:paraId="3B2D1745"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2(c)</w:t>
            </w:r>
          </w:p>
        </w:tc>
        <w:tc>
          <w:tcPr>
            <w:tcW w:w="7560" w:type="dxa"/>
            <w:vAlign w:val="center"/>
          </w:tcPr>
          <w:p w14:paraId="4BE29412"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If you are not a U.S. citizen, a copy of the document(s) authorizing your presence in the United States.  </w:t>
            </w:r>
          </w:p>
        </w:tc>
        <w:tc>
          <w:tcPr>
            <w:tcW w:w="1795" w:type="dxa"/>
            <w:vAlign w:val="center"/>
          </w:tcPr>
          <w:p w14:paraId="4E5766D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0A11C41E"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669D5D3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21F8CAAA" w14:textId="77777777" w:rsidTr="00071279">
        <w:tc>
          <w:tcPr>
            <w:tcW w:w="1435" w:type="dxa"/>
            <w:vAlign w:val="center"/>
          </w:tcPr>
          <w:p w14:paraId="5010579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5(b)</w:t>
            </w:r>
          </w:p>
        </w:tc>
        <w:tc>
          <w:tcPr>
            <w:tcW w:w="7560" w:type="dxa"/>
            <w:vAlign w:val="center"/>
          </w:tcPr>
          <w:p w14:paraId="1DFD02BD"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A Certificate of Good Standing from each jurisdiction where you are admitted to practice law issued within 3 months prior to the date you file your Maryland Bar application.  </w:t>
            </w:r>
          </w:p>
        </w:tc>
        <w:tc>
          <w:tcPr>
            <w:tcW w:w="1795" w:type="dxa"/>
            <w:vAlign w:val="center"/>
          </w:tcPr>
          <w:p w14:paraId="0E5EE00F"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68C6594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1C5C74C8"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46FA304A" w14:textId="77777777" w:rsidTr="00071279">
        <w:tc>
          <w:tcPr>
            <w:tcW w:w="1435" w:type="dxa"/>
            <w:vAlign w:val="center"/>
          </w:tcPr>
          <w:p w14:paraId="6083A37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5(c)</w:t>
            </w:r>
          </w:p>
        </w:tc>
        <w:tc>
          <w:tcPr>
            <w:tcW w:w="7560" w:type="dxa"/>
            <w:vAlign w:val="center"/>
          </w:tcPr>
          <w:p w14:paraId="3522DF8D"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A certified copy of each written disciplinary decision and/or a certified copy of the transcribed record of any oral disciplinary decision issued by the relevant authority in each jurisdiction where you are admitted to practice law.  </w:t>
            </w:r>
          </w:p>
        </w:tc>
        <w:tc>
          <w:tcPr>
            <w:tcW w:w="1795" w:type="dxa"/>
            <w:vAlign w:val="center"/>
          </w:tcPr>
          <w:p w14:paraId="15E6FD77"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59967E85"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7D80884F"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6E937EAF" w14:textId="77777777" w:rsidTr="00071279">
        <w:tc>
          <w:tcPr>
            <w:tcW w:w="1435" w:type="dxa"/>
            <w:vAlign w:val="center"/>
          </w:tcPr>
          <w:p w14:paraId="071B6ED0"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6(a)</w:t>
            </w:r>
            <w:r w:rsidRPr="00203E96">
              <w:rPr>
                <w:rFonts w:ascii="Times New Roman" w:hAnsi="Times New Roman" w:cs="Times New Roman"/>
                <w:sz w:val="20"/>
              </w:rPr>
              <w:tab/>
            </w:r>
          </w:p>
        </w:tc>
        <w:tc>
          <w:tcPr>
            <w:tcW w:w="7560" w:type="dxa"/>
            <w:vAlign w:val="center"/>
          </w:tcPr>
          <w:p w14:paraId="4276D29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A copy of your U.S. Military discharge documents/DD214.   </w:t>
            </w:r>
          </w:p>
        </w:tc>
        <w:tc>
          <w:tcPr>
            <w:tcW w:w="1795" w:type="dxa"/>
            <w:vAlign w:val="center"/>
          </w:tcPr>
          <w:p w14:paraId="6378D692"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2DCC8D5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1B56DE1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088E67FB" w14:textId="77777777" w:rsidTr="00071279">
        <w:tc>
          <w:tcPr>
            <w:tcW w:w="1435" w:type="dxa"/>
            <w:vAlign w:val="center"/>
          </w:tcPr>
          <w:p w14:paraId="2B6FE75A"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6(b)</w:t>
            </w:r>
            <w:r w:rsidRPr="00203E96">
              <w:rPr>
                <w:rFonts w:ascii="Times New Roman" w:hAnsi="Times New Roman" w:cs="Times New Roman"/>
                <w:sz w:val="20"/>
              </w:rPr>
              <w:tab/>
            </w:r>
          </w:p>
        </w:tc>
        <w:tc>
          <w:tcPr>
            <w:tcW w:w="7560" w:type="dxa"/>
            <w:vAlign w:val="center"/>
          </w:tcPr>
          <w:p w14:paraId="7F0B3132" w14:textId="77777777" w:rsidR="00203E96" w:rsidRPr="00203E96" w:rsidRDefault="00203E96" w:rsidP="00071279">
            <w:pPr>
              <w:rPr>
                <w:rFonts w:ascii="Times New Roman" w:hAnsi="Times New Roman" w:cs="Times New Roman"/>
                <w:sz w:val="20"/>
              </w:rPr>
            </w:pPr>
            <w:r w:rsidRPr="00203E96">
              <w:rPr>
                <w:rFonts w:ascii="Times New Roman" w:hAnsi="Times New Roman" w:cs="Times New Roman"/>
                <w:sz w:val="20"/>
              </w:rPr>
              <w:t xml:space="preserve">The initiating and final resolution documents in any Court Martial.  </w:t>
            </w:r>
          </w:p>
        </w:tc>
        <w:tc>
          <w:tcPr>
            <w:tcW w:w="1795" w:type="dxa"/>
            <w:vAlign w:val="center"/>
          </w:tcPr>
          <w:p w14:paraId="6B6B52A2"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0F4DFA47"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3D873F2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6924189C" w14:textId="77777777" w:rsidTr="00071279">
        <w:tc>
          <w:tcPr>
            <w:tcW w:w="1435" w:type="dxa"/>
            <w:vAlign w:val="center"/>
          </w:tcPr>
          <w:p w14:paraId="5A37AD1F"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7(a)</w:t>
            </w:r>
          </w:p>
        </w:tc>
        <w:tc>
          <w:tcPr>
            <w:tcW w:w="7560" w:type="dxa"/>
            <w:vAlign w:val="center"/>
          </w:tcPr>
          <w:p w14:paraId="24F96D28"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A credit report issued by </w:t>
            </w:r>
            <w:hyperlink r:id="rId7" w:history="1">
              <w:r w:rsidRPr="00203E96">
                <w:rPr>
                  <w:rStyle w:val="Hyperlink"/>
                  <w:rFonts w:ascii="Times New Roman" w:hAnsi="Times New Roman" w:cs="Times New Roman"/>
                  <w:sz w:val="20"/>
                </w:rPr>
                <w:t>www.annualcreditreport.com</w:t>
              </w:r>
            </w:hyperlink>
            <w:r w:rsidRPr="00203E96">
              <w:rPr>
                <w:rFonts w:ascii="Times New Roman" w:hAnsi="Times New Roman" w:cs="Times New Roman"/>
                <w:sz w:val="20"/>
              </w:rPr>
              <w:t xml:space="preserve"> or by Equifax, Experian or Transunion within 3 months prior to the date you file your Maryland Bar application.</w:t>
            </w:r>
          </w:p>
        </w:tc>
        <w:tc>
          <w:tcPr>
            <w:tcW w:w="1795" w:type="dxa"/>
            <w:vAlign w:val="center"/>
          </w:tcPr>
          <w:p w14:paraId="0FDD6AC8"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3C56269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50124D16"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109F17FE" w14:textId="77777777" w:rsidTr="00071279">
        <w:tc>
          <w:tcPr>
            <w:tcW w:w="1435" w:type="dxa"/>
            <w:vAlign w:val="center"/>
          </w:tcPr>
          <w:p w14:paraId="28D10DC9"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8(b)</w:t>
            </w:r>
            <w:r w:rsidRPr="00203E96">
              <w:rPr>
                <w:rFonts w:ascii="Times New Roman" w:hAnsi="Times New Roman" w:cs="Times New Roman"/>
                <w:sz w:val="20"/>
              </w:rPr>
              <w:tab/>
            </w:r>
          </w:p>
        </w:tc>
        <w:tc>
          <w:tcPr>
            <w:tcW w:w="7560" w:type="dxa"/>
            <w:vAlign w:val="center"/>
          </w:tcPr>
          <w:p w14:paraId="770AAE2F"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Certified copies all civil judgments</w:t>
            </w:r>
            <w:r w:rsidR="005819A1">
              <w:rPr>
                <w:rFonts w:ascii="Times New Roman" w:hAnsi="Times New Roman" w:cs="Times New Roman"/>
                <w:sz w:val="20"/>
              </w:rPr>
              <w:t>.</w:t>
            </w:r>
          </w:p>
        </w:tc>
        <w:tc>
          <w:tcPr>
            <w:tcW w:w="1795" w:type="dxa"/>
            <w:vAlign w:val="center"/>
          </w:tcPr>
          <w:p w14:paraId="6FC93CEE"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16335A0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4B121AE8"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18129B7E" w14:textId="77777777" w:rsidTr="00071279">
        <w:tc>
          <w:tcPr>
            <w:tcW w:w="1435" w:type="dxa"/>
            <w:vAlign w:val="center"/>
          </w:tcPr>
          <w:p w14:paraId="4268195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8(c)</w:t>
            </w:r>
          </w:p>
        </w:tc>
        <w:tc>
          <w:tcPr>
            <w:tcW w:w="7560" w:type="dxa"/>
            <w:vAlign w:val="center"/>
          </w:tcPr>
          <w:p w14:paraId="2EA186BC"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Certified copies of all court orders for spousal and/or child support, including all separate court orders related to arrearages.</w:t>
            </w:r>
          </w:p>
        </w:tc>
        <w:tc>
          <w:tcPr>
            <w:tcW w:w="1795" w:type="dxa"/>
            <w:vAlign w:val="center"/>
          </w:tcPr>
          <w:p w14:paraId="05BAA980"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650546C0"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167816E2"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0259104D" w14:textId="77777777" w:rsidTr="00071279">
        <w:trPr>
          <w:cantSplit/>
        </w:trPr>
        <w:tc>
          <w:tcPr>
            <w:tcW w:w="1435" w:type="dxa"/>
            <w:vAlign w:val="center"/>
          </w:tcPr>
          <w:p w14:paraId="1CE3FDE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8(d)</w:t>
            </w:r>
          </w:p>
        </w:tc>
        <w:tc>
          <w:tcPr>
            <w:tcW w:w="7560" w:type="dxa"/>
            <w:vAlign w:val="center"/>
          </w:tcPr>
          <w:p w14:paraId="718F50B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Certified copies of any court order or opinion or a certified copy of the transcribed record in any civil case wherein you were ruled, determined or adjudicated to have filed or maintained civil litigation in bad faith and/or without substantial justification</w:t>
            </w:r>
            <w:r w:rsidR="005819A1">
              <w:rPr>
                <w:rFonts w:ascii="Times New Roman" w:hAnsi="Times New Roman" w:cs="Times New Roman"/>
                <w:sz w:val="20"/>
              </w:rPr>
              <w:t>.</w:t>
            </w:r>
          </w:p>
        </w:tc>
        <w:tc>
          <w:tcPr>
            <w:tcW w:w="1795" w:type="dxa"/>
            <w:vAlign w:val="center"/>
          </w:tcPr>
          <w:p w14:paraId="221779BC"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79A5D645"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6A19FF03"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1FA24777" w14:textId="77777777" w:rsidTr="00071279">
        <w:tc>
          <w:tcPr>
            <w:tcW w:w="1435" w:type="dxa"/>
            <w:vAlign w:val="center"/>
          </w:tcPr>
          <w:p w14:paraId="2DD31744"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9(b)</w:t>
            </w:r>
          </w:p>
        </w:tc>
        <w:tc>
          <w:tcPr>
            <w:tcW w:w="7560" w:type="dxa"/>
            <w:vAlign w:val="center"/>
          </w:tcPr>
          <w:p w14:paraId="16305583"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Certified copies of all charging documents, judgment/disposition documents and docket entries for all criminal proceedings.</w:t>
            </w:r>
          </w:p>
        </w:tc>
        <w:tc>
          <w:tcPr>
            <w:tcW w:w="1795" w:type="dxa"/>
            <w:vAlign w:val="center"/>
          </w:tcPr>
          <w:p w14:paraId="574D49D8"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4B16D9B5"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46AAC05B"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r w:rsidR="00203E96" w:rsidRPr="00203E96" w14:paraId="4A11B07C" w14:textId="77777777" w:rsidTr="00071279">
        <w:tc>
          <w:tcPr>
            <w:tcW w:w="1435" w:type="dxa"/>
            <w:vAlign w:val="center"/>
          </w:tcPr>
          <w:p w14:paraId="2F9C62FE"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14(a)-(c)</w:t>
            </w:r>
          </w:p>
        </w:tc>
        <w:tc>
          <w:tcPr>
            <w:tcW w:w="7560" w:type="dxa"/>
            <w:vAlign w:val="center"/>
          </w:tcPr>
          <w:p w14:paraId="1D8E7E0C"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Statement(s) from your healthcare professionals describing your diagnosis and/or treatment for any impairment.</w:t>
            </w:r>
          </w:p>
        </w:tc>
        <w:tc>
          <w:tcPr>
            <w:tcW w:w="1795" w:type="dxa"/>
            <w:vAlign w:val="center"/>
          </w:tcPr>
          <w:p w14:paraId="7E8648AE"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Attached </w:t>
            </w:r>
          </w:p>
          <w:p w14:paraId="009F2F81"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xml:space="preserve">□ Not Applicable </w:t>
            </w:r>
          </w:p>
          <w:p w14:paraId="75EE17BD" w14:textId="77777777" w:rsidR="00203E96" w:rsidRPr="00203E96" w:rsidRDefault="00203E96" w:rsidP="00203E96">
            <w:pPr>
              <w:rPr>
                <w:rFonts w:ascii="Times New Roman" w:hAnsi="Times New Roman" w:cs="Times New Roman"/>
                <w:sz w:val="20"/>
              </w:rPr>
            </w:pPr>
            <w:r w:rsidRPr="00203E96">
              <w:rPr>
                <w:rFonts w:ascii="Times New Roman" w:hAnsi="Times New Roman" w:cs="Times New Roman"/>
                <w:sz w:val="20"/>
              </w:rPr>
              <w:t>□ Not Available</w:t>
            </w:r>
          </w:p>
        </w:tc>
      </w:tr>
    </w:tbl>
    <w:p w14:paraId="23AC6FF9" w14:textId="77777777" w:rsidR="003A185A" w:rsidRDefault="003A185A" w:rsidP="00E82E72">
      <w:pPr>
        <w:spacing w:after="0"/>
        <w:ind w:left="3600" w:firstLine="720"/>
        <w:jc w:val="both"/>
        <w:rPr>
          <w:rFonts w:ascii="Times New Roman" w:hAnsi="Times New Roman" w:cs="Times New Roman"/>
          <w:b/>
          <w:sz w:val="20"/>
          <w:szCs w:val="28"/>
          <w:u w:val="single"/>
        </w:rPr>
      </w:pPr>
    </w:p>
    <w:p w14:paraId="29505EA7" w14:textId="77777777" w:rsidR="001E3233" w:rsidRDefault="001E3233" w:rsidP="001E3233">
      <w:pPr>
        <w:ind w:firstLine="720"/>
        <w:rPr>
          <w:rFonts w:ascii="Times New Roman" w:hAnsi="Times New Roman" w:cs="Times New Roman"/>
          <w:sz w:val="20"/>
          <w:szCs w:val="28"/>
        </w:rPr>
      </w:pPr>
      <w:r w:rsidRPr="001E3233">
        <w:rPr>
          <w:rFonts w:ascii="Times New Roman" w:hAnsi="Times New Roman" w:cs="Times New Roman"/>
          <w:sz w:val="20"/>
          <w:szCs w:val="28"/>
        </w:rPr>
        <w:t xml:space="preserve">In addition to the documents </w:t>
      </w:r>
      <w:r>
        <w:rPr>
          <w:rFonts w:ascii="Times New Roman" w:hAnsi="Times New Roman" w:cs="Times New Roman"/>
          <w:sz w:val="20"/>
          <w:szCs w:val="28"/>
        </w:rPr>
        <w:t>listed</w:t>
      </w:r>
      <w:r w:rsidRPr="001E3233">
        <w:rPr>
          <w:rFonts w:ascii="Times New Roman" w:hAnsi="Times New Roman" w:cs="Times New Roman"/>
          <w:sz w:val="20"/>
          <w:szCs w:val="28"/>
        </w:rPr>
        <w:t xml:space="preserve"> above, I have attached a separate</w:t>
      </w:r>
      <w:r>
        <w:rPr>
          <w:rFonts w:ascii="Times New Roman" w:hAnsi="Times New Roman" w:cs="Times New Roman"/>
          <w:sz w:val="20"/>
          <w:szCs w:val="28"/>
        </w:rPr>
        <w:t>,</w:t>
      </w:r>
      <w:r w:rsidRPr="001E3233">
        <w:rPr>
          <w:rFonts w:ascii="Times New Roman" w:hAnsi="Times New Roman" w:cs="Times New Roman"/>
          <w:sz w:val="20"/>
          <w:szCs w:val="28"/>
        </w:rPr>
        <w:t xml:space="preserve"> signed statement containing explanatory information pertaining to the following questions (</w:t>
      </w:r>
      <w:r w:rsidRPr="001E3233">
        <w:rPr>
          <w:rFonts w:ascii="Times New Roman" w:hAnsi="Times New Roman" w:cs="Times New Roman"/>
          <w:i/>
          <w:sz w:val="20"/>
          <w:szCs w:val="28"/>
        </w:rPr>
        <w:t>list question number and subpart or state “none,” if applicable</w:t>
      </w:r>
      <w:r w:rsidRPr="001E3233">
        <w:rPr>
          <w:rFonts w:ascii="Times New Roman" w:hAnsi="Times New Roman" w:cs="Times New Roman"/>
          <w:sz w:val="20"/>
          <w:szCs w:val="28"/>
        </w:rPr>
        <w:t>):</w:t>
      </w:r>
      <w:r>
        <w:rPr>
          <w:rFonts w:ascii="Times New Roman" w:hAnsi="Times New Roman" w:cs="Times New Roman"/>
          <w:sz w:val="20"/>
          <w:szCs w:val="28"/>
        </w:rPr>
        <w:t xml:space="preserve"> </w:t>
      </w:r>
    </w:p>
    <w:p w14:paraId="0B4BF32E" w14:textId="77777777" w:rsidR="001E3233" w:rsidRDefault="001E3233" w:rsidP="001E3233">
      <w:pP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____________________________________________________________________________________________________________</w:t>
      </w:r>
    </w:p>
    <w:p w14:paraId="7BBCDC43" w14:textId="77777777" w:rsidR="001E3233" w:rsidRDefault="001E3233">
      <w:pPr>
        <w:rPr>
          <w:rFonts w:ascii="Times New Roman" w:hAnsi="Times New Roman" w:cs="Times New Roman"/>
          <w:sz w:val="20"/>
          <w:szCs w:val="28"/>
        </w:rPr>
      </w:pPr>
      <w:r w:rsidRPr="001E3233">
        <w:rPr>
          <w:rFonts w:ascii="Times New Roman" w:hAnsi="Times New Roman" w:cs="Times New Roman"/>
          <w:sz w:val="20"/>
          <w:szCs w:val="28"/>
        </w:rPr>
        <w:t>____________________________________________________________________________________________________________</w:t>
      </w:r>
    </w:p>
    <w:p w14:paraId="175AEB28" w14:textId="3B685FBF" w:rsidR="00247ED4" w:rsidRPr="00185DB2" w:rsidRDefault="00071279" w:rsidP="00247ED4">
      <w:pPr>
        <w:spacing w:before="240" w:after="240" w:line="240" w:lineRule="auto"/>
        <w:jc w:val="both"/>
        <w:rPr>
          <w:rFonts w:ascii="Times New Roman" w:eastAsia="Times New Roman" w:hAnsi="Times New Roman" w:cs="Times New Roman"/>
          <w:sz w:val="20"/>
          <w:szCs w:val="24"/>
        </w:rPr>
      </w:pPr>
      <w:r w:rsidRPr="00071279">
        <w:rPr>
          <w:rFonts w:ascii="Times New Roman" w:hAnsi="Times New Roman" w:cs="Times New Roman"/>
          <w:b/>
          <w:sz w:val="20"/>
          <w:szCs w:val="28"/>
        </w:rPr>
        <w:lastRenderedPageBreak/>
        <w:t>2.</w:t>
      </w:r>
      <w:r w:rsidRPr="00071279">
        <w:rPr>
          <w:rFonts w:ascii="Times New Roman" w:hAnsi="Times New Roman" w:cs="Times New Roman"/>
          <w:b/>
          <w:sz w:val="20"/>
          <w:szCs w:val="28"/>
        </w:rPr>
        <w:tab/>
      </w:r>
      <w:r w:rsidR="00A725E1" w:rsidRPr="00203E96">
        <w:rPr>
          <w:rFonts w:ascii="Times New Roman" w:hAnsi="Times New Roman" w:cs="Times New Roman"/>
          <w:b/>
          <w:sz w:val="20"/>
          <w:szCs w:val="28"/>
          <w:u w:val="single"/>
        </w:rPr>
        <w:t xml:space="preserve">Required </w:t>
      </w:r>
      <w:r w:rsidR="00247ED4">
        <w:rPr>
          <w:rFonts w:ascii="Times New Roman" w:hAnsi="Times New Roman" w:cs="Times New Roman"/>
          <w:b/>
          <w:sz w:val="20"/>
          <w:szCs w:val="28"/>
          <w:u w:val="single"/>
        </w:rPr>
        <w:t>S</w:t>
      </w:r>
      <w:r w:rsidR="00A725E1" w:rsidRPr="00203E96">
        <w:rPr>
          <w:rFonts w:ascii="Times New Roman" w:hAnsi="Times New Roman" w:cs="Times New Roman"/>
          <w:b/>
          <w:sz w:val="20"/>
          <w:szCs w:val="28"/>
          <w:u w:val="single"/>
        </w:rPr>
        <w:t>ignatures</w:t>
      </w:r>
      <w:r w:rsidR="00247ED4" w:rsidRPr="00247ED4">
        <w:rPr>
          <w:rFonts w:ascii="Times New Roman" w:eastAsia="Times New Roman" w:hAnsi="Times New Roman" w:cs="Times New Roman"/>
          <w:bCs/>
          <w:sz w:val="20"/>
          <w:szCs w:val="24"/>
        </w:rPr>
        <w:t xml:space="preserve"> </w:t>
      </w:r>
      <w:r w:rsidR="00247ED4">
        <w:rPr>
          <w:rFonts w:ascii="Times New Roman" w:eastAsia="Times New Roman" w:hAnsi="Times New Roman" w:cs="Times New Roman"/>
          <w:bCs/>
          <w:sz w:val="20"/>
          <w:szCs w:val="24"/>
        </w:rPr>
        <w:t>- t</w:t>
      </w:r>
      <w:r w:rsidR="00247ED4" w:rsidRPr="00185DB2">
        <w:rPr>
          <w:rFonts w:ascii="Times New Roman" w:eastAsia="Times New Roman" w:hAnsi="Times New Roman" w:cs="Times New Roman"/>
          <w:bCs/>
          <w:sz w:val="20"/>
          <w:szCs w:val="24"/>
        </w:rPr>
        <w:t>he Application</w:t>
      </w:r>
      <w:r w:rsidR="00247ED4" w:rsidRPr="00185DB2">
        <w:rPr>
          <w:rFonts w:ascii="Times New Roman" w:eastAsia="Times New Roman" w:hAnsi="Times New Roman" w:cs="Times New Roman"/>
          <w:sz w:val="20"/>
          <w:szCs w:val="24"/>
        </w:rPr>
        <w:t xml:space="preserve"> includes several Affirmation statements, numerous </w:t>
      </w:r>
      <w:r w:rsidR="00247ED4" w:rsidRPr="00185DB2">
        <w:rPr>
          <w:rFonts w:ascii="Times New Roman" w:eastAsia="Times New Roman" w:hAnsi="Times New Roman" w:cs="Times New Roman"/>
          <w:b/>
          <w:sz w:val="20"/>
          <w:szCs w:val="24"/>
        </w:rPr>
        <w:t xml:space="preserve">information request forms, </w:t>
      </w:r>
      <w:r w:rsidR="00247ED4" w:rsidRPr="00185DB2">
        <w:rPr>
          <w:rFonts w:ascii="Times New Roman" w:eastAsia="Times New Roman" w:hAnsi="Times New Roman" w:cs="Times New Roman"/>
          <w:sz w:val="20"/>
          <w:szCs w:val="24"/>
        </w:rPr>
        <w:t xml:space="preserve">and an </w:t>
      </w:r>
      <w:r w:rsidR="00247ED4" w:rsidRPr="00185DB2">
        <w:rPr>
          <w:rFonts w:ascii="Times New Roman" w:eastAsia="Times New Roman" w:hAnsi="Times New Roman" w:cs="Times New Roman"/>
          <w:b/>
          <w:sz w:val="20"/>
          <w:szCs w:val="24"/>
        </w:rPr>
        <w:t>Authorization and Release for character information, which must be signed</w:t>
      </w:r>
      <w:r w:rsidR="00247ED4" w:rsidRPr="00185DB2">
        <w:rPr>
          <w:rFonts w:ascii="Times New Roman" w:eastAsia="Times New Roman" w:hAnsi="Times New Roman" w:cs="Times New Roman"/>
          <w:sz w:val="20"/>
          <w:szCs w:val="24"/>
        </w:rPr>
        <w:t xml:space="preserve"> in the appropriate places by the applicant.</w:t>
      </w:r>
      <w:r w:rsidR="00247ED4">
        <w:rPr>
          <w:rFonts w:ascii="Times New Roman" w:eastAsia="Times New Roman" w:hAnsi="Times New Roman" w:cs="Times New Roman"/>
          <w:sz w:val="20"/>
          <w:szCs w:val="24"/>
        </w:rPr>
        <w:t xml:space="preserve"> </w:t>
      </w:r>
      <w:bookmarkStart w:id="0" w:name="_GoBack"/>
      <w:bookmarkEnd w:id="0"/>
      <w:r w:rsidR="00247ED4" w:rsidRPr="00185DB2">
        <w:rPr>
          <w:rFonts w:ascii="Times New Roman" w:eastAsia="Times New Roman" w:hAnsi="Times New Roman" w:cs="Times New Roman"/>
          <w:sz w:val="20"/>
          <w:szCs w:val="24"/>
        </w:rPr>
        <w:t>These forms permit the Character Committee to initiate the required character and fitness investigation of each applicant. Incomplete reference forms will delay the start of your character investigation and may delay your eventual admission to the Bar.</w:t>
      </w:r>
    </w:p>
    <w:tbl>
      <w:tblPr>
        <w:tblStyle w:val="TableGrid"/>
        <w:tblW w:w="0" w:type="auto"/>
        <w:tblLook w:val="04A0" w:firstRow="1" w:lastRow="0" w:firstColumn="1" w:lastColumn="0" w:noHBand="0" w:noVBand="1"/>
      </w:tblPr>
      <w:tblGrid>
        <w:gridCol w:w="1435"/>
        <w:gridCol w:w="9355"/>
      </w:tblGrid>
      <w:tr w:rsidR="00071279" w:rsidRPr="00203E96" w14:paraId="0D186F63" w14:textId="77777777" w:rsidTr="005244D4">
        <w:tc>
          <w:tcPr>
            <w:tcW w:w="1435" w:type="dxa"/>
            <w:vAlign w:val="center"/>
          </w:tcPr>
          <w:p w14:paraId="15FC17E7" w14:textId="77777777" w:rsidR="00071279" w:rsidRPr="006F686F" w:rsidRDefault="006F686F" w:rsidP="005F2019">
            <w:pPr>
              <w:rPr>
                <w:rFonts w:ascii="Times New Roman" w:hAnsi="Times New Roman" w:cs="Times New Roman"/>
                <w:b/>
                <w:sz w:val="20"/>
              </w:rPr>
            </w:pPr>
            <w:r w:rsidRPr="006F686F">
              <w:rPr>
                <w:rFonts w:ascii="Times New Roman" w:hAnsi="Times New Roman" w:cs="Times New Roman"/>
                <w:b/>
                <w:sz w:val="20"/>
              </w:rPr>
              <w:t>Question #</w:t>
            </w:r>
          </w:p>
        </w:tc>
        <w:tc>
          <w:tcPr>
            <w:tcW w:w="9355" w:type="dxa"/>
            <w:vAlign w:val="center"/>
          </w:tcPr>
          <w:p w14:paraId="032DBF81" w14:textId="77777777" w:rsidR="00071279" w:rsidRPr="006F686F" w:rsidRDefault="006F686F" w:rsidP="006F686F">
            <w:pPr>
              <w:jc w:val="center"/>
              <w:rPr>
                <w:rFonts w:ascii="Times New Roman" w:hAnsi="Times New Roman" w:cs="Times New Roman"/>
                <w:b/>
                <w:sz w:val="20"/>
              </w:rPr>
            </w:pPr>
            <w:r w:rsidRPr="006F686F">
              <w:rPr>
                <w:rFonts w:ascii="Times New Roman" w:hAnsi="Times New Roman" w:cs="Times New Roman"/>
                <w:b/>
                <w:sz w:val="20"/>
              </w:rPr>
              <w:t>Item to be signed</w:t>
            </w:r>
          </w:p>
        </w:tc>
      </w:tr>
      <w:tr w:rsidR="006F686F" w:rsidRPr="00203E96" w14:paraId="6DC353AE" w14:textId="77777777" w:rsidTr="005244D4">
        <w:tc>
          <w:tcPr>
            <w:tcW w:w="1435" w:type="dxa"/>
            <w:vAlign w:val="center"/>
          </w:tcPr>
          <w:p w14:paraId="7D75F34B" w14:textId="77777777" w:rsidR="006F686F" w:rsidRPr="00203E96" w:rsidRDefault="006F686F" w:rsidP="006F686F">
            <w:pPr>
              <w:rPr>
                <w:rFonts w:ascii="Times New Roman" w:hAnsi="Times New Roman" w:cs="Times New Roman"/>
                <w:sz w:val="20"/>
              </w:rPr>
            </w:pPr>
            <w:r w:rsidRPr="00203E96">
              <w:rPr>
                <w:rFonts w:ascii="Times New Roman" w:hAnsi="Times New Roman" w:cs="Times New Roman"/>
                <w:sz w:val="20"/>
                <w:szCs w:val="24"/>
              </w:rPr>
              <w:t>□ 17(a)</w:t>
            </w:r>
            <w:r w:rsidRPr="00203E96">
              <w:rPr>
                <w:rFonts w:ascii="Times New Roman" w:hAnsi="Times New Roman" w:cs="Times New Roman"/>
                <w:sz w:val="20"/>
                <w:szCs w:val="24"/>
              </w:rPr>
              <w:tab/>
            </w:r>
          </w:p>
        </w:tc>
        <w:tc>
          <w:tcPr>
            <w:tcW w:w="9355" w:type="dxa"/>
            <w:vAlign w:val="center"/>
          </w:tcPr>
          <w:p w14:paraId="31037C46" w14:textId="77777777" w:rsidR="006F686F" w:rsidRPr="00203E96" w:rsidRDefault="006F686F" w:rsidP="006F686F">
            <w:pPr>
              <w:rPr>
                <w:rFonts w:ascii="Times New Roman" w:hAnsi="Times New Roman" w:cs="Times New Roman"/>
                <w:sz w:val="20"/>
              </w:rPr>
            </w:pPr>
            <w:r w:rsidRPr="00203E96">
              <w:rPr>
                <w:rFonts w:ascii="Times New Roman" w:hAnsi="Times New Roman" w:cs="Times New Roman"/>
                <w:sz w:val="20"/>
                <w:szCs w:val="24"/>
              </w:rPr>
              <w:t xml:space="preserve">Certification of reading the </w:t>
            </w:r>
            <w:r w:rsidRPr="00071279">
              <w:rPr>
                <w:rFonts w:ascii="Times New Roman" w:hAnsi="Times New Roman" w:cs="Times New Roman"/>
                <w:sz w:val="20"/>
                <w:szCs w:val="24"/>
              </w:rPr>
              <w:t>Maryland Attorneys' Rules of Professional Conduct</w:t>
            </w:r>
            <w:r>
              <w:rPr>
                <w:rFonts w:ascii="Times New Roman" w:hAnsi="Times New Roman" w:cs="Times New Roman"/>
                <w:sz w:val="20"/>
                <w:szCs w:val="24"/>
              </w:rPr>
              <w:t xml:space="preserve"> (Maryland Rules, Title 19. Attorneys, Chapter 300)</w:t>
            </w:r>
          </w:p>
        </w:tc>
      </w:tr>
      <w:tr w:rsidR="006F686F" w:rsidRPr="00203E96" w14:paraId="006FA998" w14:textId="77777777" w:rsidTr="00071279">
        <w:trPr>
          <w:trHeight w:val="422"/>
        </w:trPr>
        <w:tc>
          <w:tcPr>
            <w:tcW w:w="1435" w:type="dxa"/>
            <w:vAlign w:val="center"/>
          </w:tcPr>
          <w:p w14:paraId="796E3AA3" w14:textId="77777777" w:rsidR="006F686F" w:rsidRPr="00203E96" w:rsidRDefault="006F686F" w:rsidP="006F686F">
            <w:pPr>
              <w:rPr>
                <w:rFonts w:ascii="Times New Roman" w:hAnsi="Times New Roman" w:cs="Times New Roman"/>
                <w:sz w:val="20"/>
                <w:szCs w:val="24"/>
              </w:rPr>
            </w:pPr>
            <w:r w:rsidRPr="00203E96">
              <w:rPr>
                <w:rFonts w:ascii="Times New Roman" w:hAnsi="Times New Roman" w:cs="Times New Roman"/>
                <w:sz w:val="20"/>
                <w:szCs w:val="24"/>
              </w:rPr>
              <w:t>□ 18</w:t>
            </w:r>
          </w:p>
        </w:tc>
        <w:tc>
          <w:tcPr>
            <w:tcW w:w="9355" w:type="dxa"/>
            <w:vAlign w:val="center"/>
          </w:tcPr>
          <w:p w14:paraId="14CC65F2" w14:textId="77777777" w:rsidR="006F686F" w:rsidRPr="00203E96" w:rsidRDefault="006F686F" w:rsidP="006F686F">
            <w:pPr>
              <w:rPr>
                <w:rFonts w:ascii="Times New Roman" w:hAnsi="Times New Roman" w:cs="Times New Roman"/>
                <w:sz w:val="20"/>
                <w:szCs w:val="24"/>
              </w:rPr>
            </w:pPr>
            <w:r w:rsidRPr="00203E96">
              <w:rPr>
                <w:rFonts w:ascii="Times New Roman" w:hAnsi="Times New Roman" w:cs="Times New Roman"/>
                <w:sz w:val="20"/>
                <w:szCs w:val="24"/>
              </w:rPr>
              <w:t>Affirma</w:t>
            </w:r>
            <w:r>
              <w:rPr>
                <w:rFonts w:ascii="Times New Roman" w:hAnsi="Times New Roman" w:cs="Times New Roman"/>
                <w:sz w:val="20"/>
                <w:szCs w:val="24"/>
              </w:rPr>
              <w:t>tions By Maryland Bar Applicant</w:t>
            </w:r>
          </w:p>
        </w:tc>
      </w:tr>
      <w:tr w:rsidR="006F686F" w:rsidRPr="00203E96" w14:paraId="431AB443" w14:textId="77777777" w:rsidTr="00247ED4">
        <w:trPr>
          <w:trHeight w:val="440"/>
        </w:trPr>
        <w:tc>
          <w:tcPr>
            <w:tcW w:w="1435" w:type="dxa"/>
            <w:vAlign w:val="center"/>
          </w:tcPr>
          <w:p w14:paraId="56C9D3EE" w14:textId="77777777" w:rsidR="006F686F" w:rsidRPr="00203E96" w:rsidRDefault="006F686F" w:rsidP="006F686F">
            <w:pPr>
              <w:rPr>
                <w:rFonts w:ascii="Times New Roman" w:hAnsi="Times New Roman" w:cs="Times New Roman"/>
                <w:sz w:val="20"/>
                <w:szCs w:val="24"/>
              </w:rPr>
            </w:pPr>
            <w:r w:rsidRPr="00203E96">
              <w:rPr>
                <w:rFonts w:ascii="Times New Roman" w:hAnsi="Times New Roman" w:cs="Times New Roman"/>
                <w:sz w:val="20"/>
                <w:szCs w:val="24"/>
              </w:rPr>
              <w:t>□</w:t>
            </w:r>
            <w:r>
              <w:rPr>
                <w:rFonts w:ascii="Times New Roman" w:hAnsi="Times New Roman" w:cs="Times New Roman"/>
                <w:sz w:val="20"/>
                <w:szCs w:val="24"/>
              </w:rPr>
              <w:t xml:space="preserve"> None</w:t>
            </w:r>
          </w:p>
        </w:tc>
        <w:tc>
          <w:tcPr>
            <w:tcW w:w="9355" w:type="dxa"/>
            <w:vAlign w:val="center"/>
          </w:tcPr>
          <w:p w14:paraId="17D435A5" w14:textId="77777777" w:rsidR="006F686F" w:rsidRPr="00203E96" w:rsidRDefault="006F686F" w:rsidP="002A45D9">
            <w:pPr>
              <w:rPr>
                <w:rFonts w:ascii="Times New Roman" w:hAnsi="Times New Roman" w:cs="Times New Roman"/>
                <w:sz w:val="20"/>
                <w:szCs w:val="24"/>
              </w:rPr>
            </w:pPr>
            <w:r w:rsidRPr="00203E96">
              <w:rPr>
                <w:rFonts w:ascii="Times New Roman" w:hAnsi="Times New Roman" w:cs="Times New Roman"/>
                <w:sz w:val="20"/>
                <w:szCs w:val="24"/>
              </w:rPr>
              <w:t xml:space="preserve">Authorization </w:t>
            </w:r>
            <w:r>
              <w:rPr>
                <w:rFonts w:ascii="Times New Roman" w:hAnsi="Times New Roman" w:cs="Times New Roman"/>
                <w:sz w:val="20"/>
                <w:szCs w:val="24"/>
              </w:rPr>
              <w:t>a</w:t>
            </w:r>
            <w:r w:rsidR="002A45D9">
              <w:rPr>
                <w:rFonts w:ascii="Times New Roman" w:hAnsi="Times New Roman" w:cs="Times New Roman"/>
                <w:sz w:val="20"/>
                <w:szCs w:val="24"/>
              </w:rPr>
              <w:t>nd Release</w:t>
            </w:r>
          </w:p>
        </w:tc>
      </w:tr>
      <w:tr w:rsidR="006F686F" w:rsidRPr="00203E96" w14:paraId="4567AB95" w14:textId="77777777" w:rsidTr="00247ED4">
        <w:trPr>
          <w:trHeight w:val="431"/>
        </w:trPr>
        <w:tc>
          <w:tcPr>
            <w:tcW w:w="1435" w:type="dxa"/>
            <w:vAlign w:val="center"/>
          </w:tcPr>
          <w:p w14:paraId="72824674" w14:textId="77777777" w:rsidR="006F686F" w:rsidRDefault="006F686F" w:rsidP="006F686F">
            <w:pPr>
              <w:rPr>
                <w:rFonts w:ascii="Times New Roman" w:hAnsi="Times New Roman" w:cs="Times New Roman"/>
                <w:sz w:val="20"/>
                <w:szCs w:val="24"/>
              </w:rPr>
            </w:pPr>
            <w:r w:rsidRPr="00203E96">
              <w:rPr>
                <w:rFonts w:ascii="Times New Roman" w:hAnsi="Times New Roman" w:cs="Times New Roman"/>
                <w:sz w:val="20"/>
                <w:szCs w:val="24"/>
              </w:rPr>
              <w:t>□</w:t>
            </w:r>
            <w:r>
              <w:rPr>
                <w:rFonts w:ascii="Times New Roman" w:hAnsi="Times New Roman" w:cs="Times New Roman"/>
                <w:sz w:val="20"/>
                <w:szCs w:val="24"/>
              </w:rPr>
              <w:t xml:space="preserve"> None</w:t>
            </w:r>
          </w:p>
        </w:tc>
        <w:tc>
          <w:tcPr>
            <w:tcW w:w="9355" w:type="dxa"/>
            <w:vAlign w:val="center"/>
          </w:tcPr>
          <w:p w14:paraId="0AD5C15C" w14:textId="77777777" w:rsidR="006F686F" w:rsidRPr="00203E96" w:rsidRDefault="006F686F" w:rsidP="006F686F">
            <w:pPr>
              <w:jc w:val="both"/>
              <w:rPr>
                <w:rFonts w:ascii="Times New Roman" w:hAnsi="Times New Roman" w:cs="Times New Roman"/>
                <w:sz w:val="20"/>
                <w:szCs w:val="24"/>
              </w:rPr>
            </w:pPr>
            <w:r w:rsidRPr="00203E96">
              <w:rPr>
                <w:rFonts w:ascii="Times New Roman" w:hAnsi="Times New Roman" w:cs="Times New Roman"/>
                <w:sz w:val="20"/>
                <w:szCs w:val="24"/>
              </w:rPr>
              <w:t>The Request for Reference form for each of your educati</w:t>
            </w:r>
            <w:r>
              <w:rPr>
                <w:rFonts w:ascii="Times New Roman" w:hAnsi="Times New Roman" w:cs="Times New Roman"/>
                <w:sz w:val="20"/>
                <w:szCs w:val="24"/>
              </w:rPr>
              <w:t>onal institutions and employers</w:t>
            </w:r>
          </w:p>
        </w:tc>
      </w:tr>
    </w:tbl>
    <w:p w14:paraId="352E3FB5" w14:textId="77777777" w:rsidR="00247ED4" w:rsidRDefault="00247ED4" w:rsidP="003A185A">
      <w:pPr>
        <w:jc w:val="both"/>
        <w:rPr>
          <w:rFonts w:ascii="Times New Roman" w:hAnsi="Times New Roman" w:cs="Times New Roman"/>
          <w:sz w:val="20"/>
          <w:szCs w:val="24"/>
        </w:rPr>
      </w:pPr>
    </w:p>
    <w:p w14:paraId="4A4ECEA8" w14:textId="77777777" w:rsidR="00185DB2" w:rsidRPr="00185DB2" w:rsidRDefault="00247ED4" w:rsidP="002A45D9">
      <w:pPr>
        <w:spacing w:after="240" w:line="240" w:lineRule="auto"/>
        <w:jc w:val="both"/>
        <w:rPr>
          <w:rFonts w:ascii="Times New Roman" w:eastAsia="Times New Roman" w:hAnsi="Times New Roman" w:cs="Times New Roman"/>
          <w:sz w:val="20"/>
          <w:szCs w:val="24"/>
        </w:rPr>
      </w:pPr>
      <w:r w:rsidRPr="00247ED4">
        <w:rPr>
          <w:rFonts w:ascii="Times New Roman" w:eastAsia="Times New Roman" w:hAnsi="Times New Roman" w:cs="Times New Roman"/>
          <w:b/>
          <w:bCs/>
          <w:sz w:val="20"/>
          <w:szCs w:val="24"/>
        </w:rPr>
        <w:t>3.</w:t>
      </w:r>
      <w:r w:rsidRPr="00247ED4">
        <w:rPr>
          <w:rFonts w:ascii="Times New Roman" w:eastAsia="Times New Roman" w:hAnsi="Times New Roman" w:cs="Times New Roman"/>
          <w:b/>
          <w:bCs/>
          <w:sz w:val="20"/>
          <w:szCs w:val="24"/>
        </w:rPr>
        <w:tab/>
      </w:r>
      <w:r>
        <w:rPr>
          <w:rFonts w:ascii="Times New Roman" w:eastAsia="Times New Roman" w:hAnsi="Times New Roman" w:cs="Times New Roman"/>
          <w:b/>
          <w:bCs/>
          <w:sz w:val="20"/>
          <w:szCs w:val="24"/>
          <w:u w:val="single"/>
        </w:rPr>
        <w:t>F</w:t>
      </w:r>
      <w:r w:rsidRPr="00185DB2">
        <w:rPr>
          <w:rFonts w:ascii="Times New Roman" w:eastAsia="Times New Roman" w:hAnsi="Times New Roman" w:cs="Times New Roman"/>
          <w:b/>
          <w:bCs/>
          <w:sz w:val="20"/>
          <w:szCs w:val="24"/>
          <w:u w:val="single"/>
        </w:rPr>
        <w:t xml:space="preserve">iling </w:t>
      </w:r>
      <w:r w:rsidRPr="006F686F">
        <w:rPr>
          <w:rFonts w:ascii="Times New Roman" w:eastAsia="Times New Roman" w:hAnsi="Times New Roman" w:cs="Times New Roman"/>
          <w:b/>
          <w:bCs/>
          <w:sz w:val="20"/>
          <w:szCs w:val="24"/>
          <w:u w:val="single"/>
        </w:rPr>
        <w:t>Procedure</w:t>
      </w:r>
      <w:r w:rsidR="006F686F">
        <w:rPr>
          <w:rFonts w:ascii="Times New Roman" w:eastAsia="Times New Roman" w:hAnsi="Times New Roman" w:cs="Times New Roman"/>
          <w:b/>
          <w:bCs/>
          <w:sz w:val="20"/>
          <w:szCs w:val="24"/>
        </w:rPr>
        <w:t xml:space="preserve"> - </w:t>
      </w:r>
      <w:r w:rsidR="00185DB2" w:rsidRPr="006F686F">
        <w:rPr>
          <w:rFonts w:ascii="Times New Roman" w:eastAsia="Times New Roman" w:hAnsi="Times New Roman" w:cs="Times New Roman"/>
          <w:b/>
          <w:bCs/>
          <w:sz w:val="20"/>
          <w:szCs w:val="24"/>
        </w:rPr>
        <w:t>After</w:t>
      </w:r>
      <w:r w:rsidR="00185DB2">
        <w:rPr>
          <w:rFonts w:ascii="Times New Roman" w:eastAsia="Times New Roman" w:hAnsi="Times New Roman" w:cs="Times New Roman"/>
          <w:b/>
          <w:bCs/>
          <w:sz w:val="20"/>
          <w:szCs w:val="24"/>
        </w:rPr>
        <w:t xml:space="preserve"> printing and signing</w:t>
      </w:r>
      <w:r>
        <w:rPr>
          <w:rFonts w:ascii="Times New Roman" w:eastAsia="Times New Roman" w:hAnsi="Times New Roman" w:cs="Times New Roman"/>
          <w:b/>
          <w:bCs/>
          <w:sz w:val="20"/>
          <w:szCs w:val="24"/>
        </w:rPr>
        <w:t xml:space="preserve">, file your Notice </w:t>
      </w:r>
      <w:r w:rsidRPr="00185DB2">
        <w:rPr>
          <w:rFonts w:ascii="Times New Roman" w:eastAsia="Times New Roman" w:hAnsi="Times New Roman" w:cs="Times New Roman"/>
          <w:b/>
          <w:bCs/>
          <w:sz w:val="20"/>
          <w:szCs w:val="24"/>
        </w:rPr>
        <w:t>of</w:t>
      </w:r>
      <w:r>
        <w:rPr>
          <w:rFonts w:ascii="Times New Roman" w:eastAsia="Times New Roman" w:hAnsi="Times New Roman" w:cs="Times New Roman"/>
          <w:b/>
          <w:bCs/>
          <w:sz w:val="20"/>
          <w:szCs w:val="24"/>
        </w:rPr>
        <w:t xml:space="preserve"> Intent to Take a Scheduled Maryland Bar Exam along with your </w:t>
      </w:r>
      <w:r w:rsidR="00105A31">
        <w:rPr>
          <w:rFonts w:ascii="Times New Roman" w:eastAsia="Times New Roman" w:hAnsi="Times New Roman" w:cs="Times New Roman"/>
          <w:b/>
          <w:bCs/>
          <w:sz w:val="20"/>
          <w:szCs w:val="24"/>
        </w:rPr>
        <w:t>A</w:t>
      </w:r>
      <w:r w:rsidR="00105A31" w:rsidRPr="00185DB2">
        <w:rPr>
          <w:rFonts w:ascii="Times New Roman" w:eastAsia="Times New Roman" w:hAnsi="Times New Roman" w:cs="Times New Roman"/>
          <w:b/>
          <w:bCs/>
          <w:sz w:val="20"/>
          <w:szCs w:val="24"/>
        </w:rPr>
        <w:t xml:space="preserve">pplication for </w:t>
      </w:r>
      <w:r w:rsidR="00105A31">
        <w:rPr>
          <w:rFonts w:ascii="Times New Roman" w:eastAsia="Times New Roman" w:hAnsi="Times New Roman" w:cs="Times New Roman"/>
          <w:b/>
          <w:bCs/>
          <w:sz w:val="20"/>
          <w:szCs w:val="24"/>
        </w:rPr>
        <w:t>A</w:t>
      </w:r>
      <w:r w:rsidR="00105A31" w:rsidRPr="00185DB2">
        <w:rPr>
          <w:rFonts w:ascii="Times New Roman" w:eastAsia="Times New Roman" w:hAnsi="Times New Roman" w:cs="Times New Roman"/>
          <w:b/>
          <w:bCs/>
          <w:sz w:val="20"/>
          <w:szCs w:val="24"/>
        </w:rPr>
        <w:t>dmission</w:t>
      </w:r>
      <w:r>
        <w:rPr>
          <w:rFonts w:ascii="Times New Roman" w:eastAsia="Times New Roman" w:hAnsi="Times New Roman" w:cs="Times New Roman"/>
          <w:b/>
          <w:bCs/>
          <w:sz w:val="20"/>
          <w:szCs w:val="24"/>
        </w:rPr>
        <w:t>,</w:t>
      </w:r>
      <w:r w:rsidR="00105A31" w:rsidRPr="00185DB2">
        <w:rPr>
          <w:rFonts w:ascii="Times New Roman" w:eastAsia="Times New Roman" w:hAnsi="Times New Roman" w:cs="Times New Roman"/>
          <w:b/>
          <w:bCs/>
          <w:sz w:val="20"/>
          <w:szCs w:val="24"/>
        </w:rPr>
        <w:t xml:space="preserve"> </w:t>
      </w:r>
      <w:r w:rsidR="006F686F">
        <w:rPr>
          <w:rFonts w:ascii="Times New Roman" w:eastAsia="Times New Roman" w:hAnsi="Times New Roman" w:cs="Times New Roman"/>
          <w:b/>
          <w:bCs/>
          <w:sz w:val="20"/>
          <w:szCs w:val="24"/>
        </w:rPr>
        <w:t>**</w:t>
      </w:r>
      <w:r w:rsidR="00105A31" w:rsidRPr="00185DB2">
        <w:rPr>
          <w:rFonts w:ascii="Times New Roman" w:eastAsia="Times New Roman" w:hAnsi="Times New Roman" w:cs="Times New Roman"/>
          <w:b/>
          <w:bCs/>
          <w:sz w:val="20"/>
          <w:szCs w:val="24"/>
        </w:rPr>
        <w:t>official undergraduate</w:t>
      </w:r>
      <w:r w:rsidR="00185DB2" w:rsidRPr="00185DB2">
        <w:rPr>
          <w:rFonts w:ascii="Times New Roman" w:eastAsia="Times New Roman" w:hAnsi="Times New Roman" w:cs="Times New Roman"/>
          <w:b/>
          <w:bCs/>
          <w:sz w:val="20"/>
          <w:szCs w:val="24"/>
        </w:rPr>
        <w:t xml:space="preserve"> (</w:t>
      </w:r>
      <w:r w:rsidR="00105A31" w:rsidRPr="00185DB2">
        <w:rPr>
          <w:rFonts w:ascii="Times New Roman" w:eastAsia="Times New Roman" w:hAnsi="Times New Roman" w:cs="Times New Roman"/>
          <w:b/>
          <w:bCs/>
          <w:sz w:val="20"/>
          <w:szCs w:val="24"/>
        </w:rPr>
        <w:t>college</w:t>
      </w:r>
      <w:r w:rsidR="00185DB2" w:rsidRPr="00185DB2">
        <w:rPr>
          <w:rFonts w:ascii="Times New Roman" w:eastAsia="Times New Roman" w:hAnsi="Times New Roman" w:cs="Times New Roman"/>
          <w:b/>
          <w:bCs/>
          <w:sz w:val="20"/>
          <w:szCs w:val="24"/>
        </w:rPr>
        <w:t>)</w:t>
      </w:r>
      <w:r w:rsidR="00105A31" w:rsidRPr="00185DB2">
        <w:rPr>
          <w:rFonts w:ascii="Times New Roman" w:eastAsia="Times New Roman" w:hAnsi="Times New Roman" w:cs="Times New Roman"/>
          <w:b/>
          <w:bCs/>
          <w:sz w:val="20"/>
          <w:szCs w:val="24"/>
        </w:rPr>
        <w:t xml:space="preserve"> transcript(s)</w:t>
      </w:r>
      <w:r w:rsidR="006F686F">
        <w:rPr>
          <w:rFonts w:ascii="Times New Roman" w:eastAsia="Times New Roman" w:hAnsi="Times New Roman" w:cs="Times New Roman"/>
          <w:b/>
          <w:bCs/>
          <w:sz w:val="20"/>
          <w:szCs w:val="24"/>
        </w:rPr>
        <w:t>**</w:t>
      </w:r>
      <w:r w:rsidR="00105A31" w:rsidRPr="00185DB2">
        <w:rPr>
          <w:rFonts w:ascii="Times New Roman" w:eastAsia="Times New Roman" w:hAnsi="Times New Roman" w:cs="Times New Roman"/>
          <w:b/>
          <w:bCs/>
          <w:sz w:val="20"/>
          <w:szCs w:val="24"/>
        </w:rPr>
        <w:t xml:space="preserve"> and application fee</w:t>
      </w:r>
      <w:r w:rsidR="00105A31">
        <w:rPr>
          <w:rFonts w:ascii="Times New Roman" w:eastAsia="Times New Roman" w:hAnsi="Times New Roman" w:cs="Times New Roman"/>
          <w:b/>
          <w:bCs/>
          <w:sz w:val="20"/>
          <w:szCs w:val="24"/>
        </w:rPr>
        <w:t>s</w:t>
      </w:r>
      <w:r>
        <w:rPr>
          <w:rFonts w:ascii="Times New Roman" w:eastAsia="Times New Roman" w:hAnsi="Times New Roman" w:cs="Times New Roman"/>
          <w:b/>
          <w:bCs/>
          <w:sz w:val="20"/>
          <w:szCs w:val="24"/>
        </w:rPr>
        <w:t>.</w:t>
      </w:r>
      <w:r w:rsidR="002A45D9" w:rsidRPr="002A45D9">
        <w:rPr>
          <w:rFonts w:ascii="Times New Roman" w:eastAsia="Times New Roman" w:hAnsi="Times New Roman" w:cs="Times New Roman"/>
          <w:b/>
          <w:sz w:val="20"/>
          <w:szCs w:val="24"/>
        </w:rPr>
        <w:t xml:space="preserve"> </w:t>
      </w:r>
      <w:r w:rsidR="002A45D9">
        <w:rPr>
          <w:rFonts w:ascii="Times New Roman" w:eastAsia="Times New Roman" w:hAnsi="Times New Roman" w:cs="Times New Roman"/>
          <w:b/>
          <w:sz w:val="20"/>
          <w:szCs w:val="24"/>
        </w:rPr>
        <w:t xml:space="preserve"> </w:t>
      </w:r>
    </w:p>
    <w:p w14:paraId="4C5ADCF2" w14:textId="77777777" w:rsidR="006F686F" w:rsidRPr="006F686F" w:rsidRDefault="00185DB2" w:rsidP="002A45D9">
      <w:pPr>
        <w:numPr>
          <w:ilvl w:val="0"/>
          <w:numId w:val="2"/>
        </w:numPr>
        <w:spacing w:before="240" w:after="240" w:line="240" w:lineRule="auto"/>
        <w:ind w:left="360"/>
        <w:jc w:val="both"/>
        <w:rPr>
          <w:rFonts w:ascii="Times New Roman" w:eastAsia="Times New Roman" w:hAnsi="Times New Roman" w:cs="Times New Roman"/>
          <w:sz w:val="20"/>
          <w:szCs w:val="24"/>
        </w:rPr>
      </w:pPr>
      <w:r w:rsidRPr="00185DB2">
        <w:rPr>
          <w:rFonts w:ascii="Times New Roman" w:eastAsia="Times New Roman" w:hAnsi="Times New Roman" w:cs="Times New Roman"/>
          <w:sz w:val="20"/>
          <w:szCs w:val="24"/>
        </w:rPr>
        <w:t xml:space="preserve">Applicants are directed to carefully read SBLE’s Guidance for Certification of Pre-Legal Education for instructions on satisfying the requirements Md. Rule 19-201(a) and 19-202(b). </w:t>
      </w:r>
      <w:hyperlink r:id="rId8" w:history="1">
        <w:r w:rsidRPr="006F686F">
          <w:rPr>
            <w:rFonts w:ascii="Times New Roman" w:eastAsia="Times New Roman" w:hAnsi="Times New Roman" w:cs="Times New Roman"/>
            <w:color w:val="0000FF"/>
            <w:sz w:val="20"/>
            <w:szCs w:val="24"/>
            <w:u w:val="single"/>
          </w:rPr>
          <w:t>http://www.mdcourts.gov/ble/pdfs/certificationofprelegaleducation.pdf</w:t>
        </w:r>
      </w:hyperlink>
      <w:r w:rsidR="006F686F">
        <w:rPr>
          <w:rFonts w:ascii="Times New Roman" w:eastAsia="Times New Roman" w:hAnsi="Times New Roman" w:cs="Times New Roman"/>
          <w:color w:val="0000FF"/>
          <w:sz w:val="20"/>
          <w:szCs w:val="24"/>
          <w:u w:val="single"/>
        </w:rPr>
        <w:t>.</w:t>
      </w:r>
    </w:p>
    <w:p w14:paraId="54DB088E" w14:textId="77777777" w:rsidR="00185DB2" w:rsidRPr="00185DB2" w:rsidRDefault="006F686F" w:rsidP="002A45D9">
      <w:pPr>
        <w:numPr>
          <w:ilvl w:val="0"/>
          <w:numId w:val="2"/>
        </w:numPr>
        <w:spacing w:before="240" w:after="240" w:line="240" w:lineRule="auto"/>
        <w:ind w:left="360"/>
        <w:jc w:val="both"/>
        <w:rPr>
          <w:rFonts w:ascii="Times New Roman" w:eastAsia="Times New Roman" w:hAnsi="Times New Roman" w:cs="Times New Roman"/>
          <w:sz w:val="20"/>
          <w:szCs w:val="24"/>
        </w:rPr>
      </w:pPr>
      <w:r w:rsidRPr="006F686F">
        <w:rPr>
          <w:rFonts w:ascii="Times New Roman" w:eastAsia="Times New Roman" w:hAnsi="Times New Roman" w:cs="Times New Roman"/>
          <w:sz w:val="20"/>
          <w:szCs w:val="24"/>
        </w:rPr>
        <w:t>**</w:t>
      </w:r>
      <w:r w:rsidR="00185DB2" w:rsidRPr="006F686F">
        <w:rPr>
          <w:rFonts w:ascii="Times New Roman" w:eastAsia="Times New Roman" w:hAnsi="Times New Roman" w:cs="Times New Roman"/>
          <w:sz w:val="20"/>
          <w:szCs w:val="24"/>
        </w:rPr>
        <w:t>You must file your official college transcript or other eligibility document before or together with your Application.</w:t>
      </w:r>
      <w:r w:rsidRPr="006F686F">
        <w:rPr>
          <w:rFonts w:ascii="Times New Roman" w:eastAsia="Times New Roman" w:hAnsi="Times New Roman" w:cs="Times New Roman"/>
          <w:sz w:val="20"/>
          <w:szCs w:val="24"/>
        </w:rPr>
        <w:t>**</w:t>
      </w:r>
    </w:p>
    <w:p w14:paraId="71E404DA" w14:textId="77777777" w:rsidR="006F686F" w:rsidRDefault="00185DB2" w:rsidP="002A45D9">
      <w:pPr>
        <w:numPr>
          <w:ilvl w:val="0"/>
          <w:numId w:val="1"/>
        </w:numPr>
        <w:spacing w:before="240" w:after="240" w:line="240" w:lineRule="auto"/>
        <w:jc w:val="both"/>
        <w:rPr>
          <w:rFonts w:ascii="Times New Roman" w:eastAsia="Times New Roman" w:hAnsi="Times New Roman" w:cs="Times New Roman"/>
          <w:sz w:val="20"/>
          <w:szCs w:val="24"/>
        </w:rPr>
      </w:pPr>
      <w:r w:rsidRPr="00185DB2">
        <w:rPr>
          <w:rFonts w:ascii="Times New Roman" w:eastAsia="Times New Roman" w:hAnsi="Times New Roman" w:cs="Times New Roman"/>
          <w:b/>
          <w:sz w:val="20"/>
          <w:szCs w:val="24"/>
        </w:rPr>
        <w:t>Pay</w:t>
      </w:r>
      <w:r w:rsidRPr="00185DB2">
        <w:rPr>
          <w:rFonts w:ascii="Times New Roman" w:eastAsia="Times New Roman" w:hAnsi="Times New Roman" w:cs="Times New Roman"/>
          <w:sz w:val="20"/>
          <w:szCs w:val="24"/>
        </w:rPr>
        <w:t xml:space="preserve"> the applicable fee ($</w:t>
      </w:r>
      <w:r w:rsidR="00247ED4">
        <w:rPr>
          <w:rFonts w:ascii="Times New Roman" w:eastAsia="Times New Roman" w:hAnsi="Times New Roman" w:cs="Times New Roman"/>
          <w:sz w:val="20"/>
          <w:szCs w:val="24"/>
        </w:rPr>
        <w:t>475</w:t>
      </w:r>
      <w:r w:rsidRPr="00185DB2">
        <w:rPr>
          <w:rFonts w:ascii="Times New Roman" w:eastAsia="Times New Roman" w:hAnsi="Times New Roman" w:cs="Times New Roman"/>
          <w:sz w:val="20"/>
          <w:szCs w:val="24"/>
        </w:rPr>
        <w:t xml:space="preserve"> for early filings/$</w:t>
      </w:r>
      <w:r w:rsidR="00247ED4">
        <w:rPr>
          <w:rFonts w:ascii="Times New Roman" w:eastAsia="Times New Roman" w:hAnsi="Times New Roman" w:cs="Times New Roman"/>
          <w:sz w:val="20"/>
          <w:szCs w:val="24"/>
        </w:rPr>
        <w:t>525</w:t>
      </w:r>
      <w:r w:rsidRPr="00185DB2">
        <w:rPr>
          <w:rFonts w:ascii="Times New Roman" w:eastAsia="Times New Roman" w:hAnsi="Times New Roman" w:cs="Times New Roman"/>
          <w:sz w:val="20"/>
          <w:szCs w:val="24"/>
        </w:rPr>
        <w:t xml:space="preserve"> for timely filings).</w:t>
      </w:r>
    </w:p>
    <w:p w14:paraId="539B1428" w14:textId="77777777" w:rsidR="002A45D9" w:rsidRPr="002A45D9" w:rsidRDefault="00747BE2" w:rsidP="002A45D9">
      <w:pPr>
        <w:numPr>
          <w:ilvl w:val="0"/>
          <w:numId w:val="1"/>
        </w:numPr>
        <w:spacing w:before="240" w:after="240" w:line="240" w:lineRule="auto"/>
        <w:jc w:val="both"/>
        <w:rPr>
          <w:rFonts w:ascii="Times New Roman" w:eastAsia="Times New Roman" w:hAnsi="Times New Roman" w:cs="Times New Roman"/>
          <w:sz w:val="20"/>
          <w:szCs w:val="24"/>
        </w:rPr>
      </w:pPr>
      <w:r>
        <w:rPr>
          <w:rFonts w:ascii="Times New Roman" w:eastAsia="Times New Roman" w:hAnsi="Times New Roman" w:cs="Times New Roman"/>
          <w:b/>
          <w:sz w:val="20"/>
          <w:szCs w:val="24"/>
        </w:rPr>
        <w:t>Further d</w:t>
      </w:r>
      <w:r w:rsidR="00A23322">
        <w:rPr>
          <w:rFonts w:ascii="Times New Roman" w:eastAsia="Times New Roman" w:hAnsi="Times New Roman" w:cs="Times New Roman"/>
          <w:b/>
          <w:sz w:val="20"/>
          <w:szCs w:val="24"/>
        </w:rPr>
        <w:t xml:space="preserve">etailed instructions, along with a list of applicable deadlines, are linked on the front page of the Board’s website </w:t>
      </w:r>
      <w:hyperlink r:id="rId9" w:history="1">
        <w:r w:rsidR="00A23322" w:rsidRPr="00D67D08">
          <w:rPr>
            <w:rStyle w:val="Hyperlink"/>
            <w:rFonts w:ascii="Times New Roman" w:eastAsia="Times New Roman" w:hAnsi="Times New Roman" w:cs="Times New Roman"/>
            <w:b/>
            <w:sz w:val="20"/>
            <w:szCs w:val="24"/>
          </w:rPr>
          <w:t>www.mdcourts.gov/ble</w:t>
        </w:r>
      </w:hyperlink>
      <w:r w:rsidR="00A23322">
        <w:rPr>
          <w:rFonts w:ascii="Times New Roman" w:eastAsia="Times New Roman" w:hAnsi="Times New Roman" w:cs="Times New Roman"/>
          <w:b/>
          <w:sz w:val="20"/>
          <w:szCs w:val="24"/>
        </w:rPr>
        <w:t>.</w:t>
      </w:r>
      <w:r w:rsidR="002A45D9" w:rsidRPr="002A45D9">
        <w:rPr>
          <w:rFonts w:ascii="Times New Roman" w:eastAsia="Times New Roman" w:hAnsi="Times New Roman" w:cs="Times New Roman"/>
          <w:b/>
          <w:sz w:val="20"/>
          <w:szCs w:val="24"/>
        </w:rPr>
        <w:t xml:space="preserve"> </w:t>
      </w:r>
    </w:p>
    <w:p w14:paraId="7F613132" w14:textId="39A9B954" w:rsidR="00A23322" w:rsidRPr="002A45D9" w:rsidRDefault="002A45D9" w:rsidP="002A45D9">
      <w:pPr>
        <w:numPr>
          <w:ilvl w:val="0"/>
          <w:numId w:val="1"/>
        </w:numPr>
        <w:spacing w:before="240" w:after="240" w:line="240" w:lineRule="auto"/>
        <w:jc w:val="both"/>
        <w:rPr>
          <w:rFonts w:ascii="Times New Roman" w:eastAsia="Times New Roman" w:hAnsi="Times New Roman" w:cs="Times New Roman"/>
          <w:sz w:val="20"/>
          <w:szCs w:val="24"/>
        </w:rPr>
      </w:pPr>
      <w:r w:rsidRPr="002A45D9">
        <w:rPr>
          <w:rFonts w:ascii="Times New Roman" w:eastAsia="Times New Roman" w:hAnsi="Times New Roman" w:cs="Times New Roman"/>
          <w:b/>
          <w:sz w:val="20"/>
          <w:szCs w:val="24"/>
        </w:rPr>
        <w:t>PLEASE DO NOT STAPLE TOGETHER ANY OF THE PAGES OF YOUR APPLICATION OR ATTACHMENTS</w:t>
      </w:r>
      <w:r w:rsidR="001D729C">
        <w:rPr>
          <w:rFonts w:ascii="Times New Roman" w:eastAsia="Times New Roman" w:hAnsi="Times New Roman" w:cs="Times New Roman"/>
          <w:b/>
          <w:sz w:val="20"/>
          <w:szCs w:val="24"/>
        </w:rPr>
        <w:t>, EXCEPT YOUR CHECK OR MONEY ORDER</w:t>
      </w:r>
      <w:r w:rsidRPr="002A45D9">
        <w:rPr>
          <w:rFonts w:ascii="Times New Roman" w:eastAsia="Times New Roman" w:hAnsi="Times New Roman" w:cs="Times New Roman"/>
          <w:b/>
          <w:sz w:val="20"/>
          <w:szCs w:val="24"/>
        </w:rPr>
        <w:t>.</w:t>
      </w:r>
    </w:p>
    <w:sectPr w:rsidR="00A23322" w:rsidRPr="002A45D9" w:rsidSect="00B324F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5809" w14:textId="77777777" w:rsidR="009C3D0C" w:rsidRDefault="009C3D0C" w:rsidP="00B324F2">
      <w:pPr>
        <w:spacing w:after="0" w:line="240" w:lineRule="auto"/>
      </w:pPr>
      <w:r>
        <w:separator/>
      </w:r>
    </w:p>
  </w:endnote>
  <w:endnote w:type="continuationSeparator" w:id="0">
    <w:p w14:paraId="74039EB4" w14:textId="77777777" w:rsidR="009C3D0C" w:rsidRDefault="009C3D0C" w:rsidP="00B3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E40E" w14:textId="77777777" w:rsidR="009C3D0C" w:rsidRDefault="009C3D0C" w:rsidP="00B324F2">
      <w:pPr>
        <w:spacing w:after="0" w:line="240" w:lineRule="auto"/>
      </w:pPr>
      <w:r>
        <w:separator/>
      </w:r>
    </w:p>
  </w:footnote>
  <w:footnote w:type="continuationSeparator" w:id="0">
    <w:p w14:paraId="2B870CD3" w14:textId="77777777" w:rsidR="009C3D0C" w:rsidRDefault="009C3D0C" w:rsidP="00B32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1F"/>
    <w:rsid w:val="00071279"/>
    <w:rsid w:val="00075E2D"/>
    <w:rsid w:val="000C79C5"/>
    <w:rsid w:val="00100695"/>
    <w:rsid w:val="00105A31"/>
    <w:rsid w:val="00185DB2"/>
    <w:rsid w:val="001D729C"/>
    <w:rsid w:val="001E3233"/>
    <w:rsid w:val="00203E96"/>
    <w:rsid w:val="00245184"/>
    <w:rsid w:val="00247ED4"/>
    <w:rsid w:val="002A45D9"/>
    <w:rsid w:val="00347ED0"/>
    <w:rsid w:val="003A185A"/>
    <w:rsid w:val="0045069B"/>
    <w:rsid w:val="005819A1"/>
    <w:rsid w:val="006F686F"/>
    <w:rsid w:val="00747BE2"/>
    <w:rsid w:val="007A7B22"/>
    <w:rsid w:val="007B4198"/>
    <w:rsid w:val="007D086B"/>
    <w:rsid w:val="00935D05"/>
    <w:rsid w:val="009B061F"/>
    <w:rsid w:val="009C3D0C"/>
    <w:rsid w:val="00A06F76"/>
    <w:rsid w:val="00A23322"/>
    <w:rsid w:val="00A725E1"/>
    <w:rsid w:val="00A7407A"/>
    <w:rsid w:val="00B324F2"/>
    <w:rsid w:val="00D05F03"/>
    <w:rsid w:val="00D07EAF"/>
    <w:rsid w:val="00D75C97"/>
    <w:rsid w:val="00E30723"/>
    <w:rsid w:val="00E41CB4"/>
    <w:rsid w:val="00E82E72"/>
    <w:rsid w:val="00F70985"/>
    <w:rsid w:val="00F7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411"/>
  <w15:chartTrackingRefBased/>
  <w15:docId w15:val="{D970EB6D-7A5A-472D-A320-D258145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7A"/>
    <w:rPr>
      <w:rFonts w:ascii="Segoe UI" w:hAnsi="Segoe UI" w:cs="Segoe UI"/>
      <w:sz w:val="18"/>
      <w:szCs w:val="18"/>
    </w:rPr>
  </w:style>
  <w:style w:type="character" w:styleId="Hyperlink">
    <w:name w:val="Hyperlink"/>
    <w:basedOn w:val="DefaultParagraphFont"/>
    <w:uiPriority w:val="99"/>
    <w:unhideWhenUsed/>
    <w:rsid w:val="00D75C97"/>
    <w:rPr>
      <w:color w:val="0563C1" w:themeColor="hyperlink"/>
      <w:u w:val="single"/>
    </w:rPr>
  </w:style>
  <w:style w:type="table" w:styleId="TableGrid">
    <w:name w:val="Table Grid"/>
    <w:basedOn w:val="TableNormal"/>
    <w:uiPriority w:val="39"/>
    <w:rsid w:val="0024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2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3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F2"/>
  </w:style>
  <w:style w:type="paragraph" w:styleId="Footer">
    <w:name w:val="footer"/>
    <w:basedOn w:val="Normal"/>
    <w:link w:val="FooterChar"/>
    <w:uiPriority w:val="99"/>
    <w:unhideWhenUsed/>
    <w:rsid w:val="00B3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1200">
      <w:bodyDiv w:val="1"/>
      <w:marLeft w:val="0"/>
      <w:marRight w:val="0"/>
      <w:marTop w:val="0"/>
      <w:marBottom w:val="0"/>
      <w:divBdr>
        <w:top w:val="none" w:sz="0" w:space="0" w:color="auto"/>
        <w:left w:val="none" w:sz="0" w:space="0" w:color="auto"/>
        <w:bottom w:val="none" w:sz="0" w:space="0" w:color="auto"/>
        <w:right w:val="none" w:sz="0" w:space="0" w:color="auto"/>
      </w:divBdr>
    </w:div>
    <w:div w:id="1533306447">
      <w:bodyDiv w:val="1"/>
      <w:marLeft w:val="0"/>
      <w:marRight w:val="0"/>
      <w:marTop w:val="0"/>
      <w:marBottom w:val="0"/>
      <w:divBdr>
        <w:top w:val="none" w:sz="0" w:space="0" w:color="auto"/>
        <w:left w:val="none" w:sz="0" w:space="0" w:color="auto"/>
        <w:bottom w:val="none" w:sz="0" w:space="0" w:color="auto"/>
        <w:right w:val="none" w:sz="0" w:space="0" w:color="auto"/>
      </w:divBdr>
    </w:div>
    <w:div w:id="1534532849">
      <w:bodyDiv w:val="1"/>
      <w:marLeft w:val="0"/>
      <w:marRight w:val="0"/>
      <w:marTop w:val="0"/>
      <w:marBottom w:val="0"/>
      <w:divBdr>
        <w:top w:val="none" w:sz="0" w:space="0" w:color="auto"/>
        <w:left w:val="none" w:sz="0" w:space="0" w:color="auto"/>
        <w:bottom w:val="none" w:sz="0" w:space="0" w:color="auto"/>
        <w:right w:val="none" w:sz="0" w:space="0" w:color="auto"/>
      </w:divBdr>
    </w:div>
    <w:div w:id="18673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ourts.gov/ble/pdfs/certificationofprelegaleducation.pdf" TargetMode="External"/><Relationship Id="rId3" Type="http://schemas.openxmlformats.org/officeDocument/2006/relationships/settings" Target="settings.xml"/><Relationship Id="rId7" Type="http://schemas.openxmlformats.org/officeDocument/2006/relationships/hyperlink" Target="http://www.annualcredit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courts.gov/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Gavin</dc:creator>
  <cp:keywords/>
  <dc:description/>
  <cp:lastModifiedBy>Jeffrey Shipley</cp:lastModifiedBy>
  <cp:revision>5</cp:revision>
  <cp:lastPrinted>2016-10-11T19:43:00Z</cp:lastPrinted>
  <dcterms:created xsi:type="dcterms:W3CDTF">2016-10-24T15:33:00Z</dcterms:created>
  <dcterms:modified xsi:type="dcterms:W3CDTF">2016-11-29T19:12:00Z</dcterms:modified>
</cp:coreProperties>
</file>